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C45911" w:themeColor="accent2" w:themeShade="BF"/>
          <w:sz w:val="26"/>
          <w:szCs w:val="26"/>
        </w:rPr>
        <w:id w:val="770671651"/>
        <w:docPartObj>
          <w:docPartGallery w:val="Cover Pages"/>
          <w:docPartUnique/>
        </w:docPartObj>
      </w:sdtPr>
      <w:sdtEndPr/>
      <w:sdtContent>
        <w:p w:rsidR="00FB7458" w:rsidRDefault="00FB7458">
          <w:pPr>
            <w:rPr>
              <w:rFonts w:asciiTheme="majorHAnsi" w:eastAsiaTheme="majorEastAsia" w:hAnsiTheme="majorHAnsi" w:cstheme="majorBidi"/>
              <w:color w:val="C45911" w:themeColor="accent2" w:themeShade="BF"/>
              <w:sz w:val="26"/>
              <w:szCs w:val="26"/>
            </w:rPr>
          </w:pPr>
          <w:r w:rsidRPr="00FB7458">
            <w:rPr>
              <w:noProof/>
              <w:color w:val="C45911" w:themeColor="accent2" w:themeShade="BF"/>
              <w:sz w:val="26"/>
              <w:szCs w:val="2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03"/>
                                  <w:gridCol w:w="4889"/>
                                </w:tblGrid>
                                <w:tr w:rsidR="00FB745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B7458" w:rsidRDefault="00FB745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>
                                            <wp:extent cx="3065006" cy="1021668"/>
                                            <wp:effectExtent l="0" t="0" r="0" b="0"/>
                                            <wp:docPr id="18" name="Billede 1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102166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1130708230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B7458" w:rsidRDefault="00FB7458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 JUNI 2018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707979443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B7458" w:rsidRDefault="00FB7458" w:rsidP="00FB745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B7458" w:rsidRDefault="00FB7458">
                                      <w:pPr>
                                        <w:pStyle w:val="Ingenafstand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Resume"/>
                                        <w:tag w:val=""/>
                                        <w:id w:val="-795058821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FB7458" w:rsidRDefault="008F0011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Udarbejdet af UU Sydfyn – Ungdommens Uddannelsesvejledning for Langeland, Svendborg og Ærø kommune</w:t>
                                          </w:r>
                                        </w:p>
                                      </w:sdtContent>
                                    </w:sdt>
                                    <w:p w:rsidR="00FB7458" w:rsidRDefault="00FB7458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FB7458" w:rsidRDefault="00527D41" w:rsidP="008F0011">
                                      <w:pPr>
                                        <w:pStyle w:val="Ingenafstand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Kursus"/>
                                          <w:tag w:val="Kursus"/>
                                          <w:id w:val="-1975507019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F0011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FB7458" w:rsidRDefault="00FB745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Cf&#10;P+drhwIAAII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03"/>
                            <w:gridCol w:w="4889"/>
                          </w:tblGrid>
                          <w:tr w:rsidR="00FB7458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B7458" w:rsidRDefault="00FB745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>
                                      <wp:extent cx="3065006" cy="1021668"/>
                                      <wp:effectExtent l="0" t="0" r="0" b="0"/>
                                      <wp:docPr id="18" name="Billed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10216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11307082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7458" w:rsidRDefault="00FB7458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 JUNI 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70797944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7458" w:rsidRDefault="00FB7458" w:rsidP="00FB745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B7458" w:rsidRDefault="00FB7458">
                                <w:pPr>
                                  <w:pStyle w:val="Ingenafstand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Resume"/>
                                  <w:tag w:val=""/>
                                  <w:id w:val="-795058821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B7458" w:rsidRDefault="008F001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Udarbejdet af UU Sydfyn – Ungdommens Uddannelsesvejledning for Langeland, Svendborg og Ærø kommune</w:t>
                                    </w:r>
                                  </w:p>
                                </w:sdtContent>
                              </w:sdt>
                              <w:p w:rsidR="00FB7458" w:rsidRDefault="00FB7458">
                                <w:pPr>
                                  <w:pStyle w:val="Ingenafstand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B7458" w:rsidRDefault="00527D41" w:rsidP="008F0011">
                                <w:pPr>
                                  <w:pStyle w:val="Ingenafstand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Kursus"/>
                                    <w:tag w:val="Kursus"/>
                                    <w:id w:val="-197550701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F0011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B7458" w:rsidRDefault="00FB745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C45911" w:themeColor="accent2" w:themeShade="BF"/>
              <w:sz w:val="26"/>
              <w:szCs w:val="2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17271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B6F" w:rsidRPr="00723B6F" w:rsidRDefault="00723B6F">
          <w:pPr>
            <w:pStyle w:val="Overskrift"/>
            <w:rPr>
              <w:color w:val="C45911" w:themeColor="accent2" w:themeShade="BF"/>
            </w:rPr>
          </w:pPr>
          <w:r w:rsidRPr="00723B6F">
            <w:rPr>
              <w:color w:val="C45911" w:themeColor="accent2" w:themeShade="BF"/>
            </w:rPr>
            <w:t>Indholdsfortegnelse</w:t>
          </w:r>
        </w:p>
        <w:p w:rsidR="00D8769E" w:rsidRDefault="00723B6F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564487" w:history="1">
            <w:r w:rsidR="00D8769E" w:rsidRPr="002F2F33">
              <w:rPr>
                <w:rStyle w:val="Hyperlink"/>
                <w:noProof/>
                <w:color w:val="000000" w:themeColor="text1"/>
              </w:rPr>
              <w:t>Forord til halvårsstatistik juni 2018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_Toc516564487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3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88" w:history="1">
            <w:r w:rsidR="00D8769E" w:rsidRPr="00B268D2">
              <w:rPr>
                <w:rStyle w:val="Hyperlink"/>
                <w:noProof/>
              </w:rPr>
              <w:t>Aktuel placering 15-17 årige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_Toc516564488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89" w:history="1">
            <w:r w:rsidR="00D8769E" w:rsidRPr="00B268D2">
              <w:rPr>
                <w:rStyle w:val="Hyperlink"/>
                <w:noProof/>
              </w:rPr>
              <w:t>UU Sydfyn samlet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_Toc516564489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0" w:history="1">
            <w:r w:rsidR="00D8769E" w:rsidRPr="00B268D2">
              <w:rPr>
                <w:rStyle w:val="Hyperlink"/>
                <w:noProof/>
              </w:rPr>
              <w:t>Langeland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_Toc516564490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1" w:history="1">
            <w:r w:rsidR="00D8769E" w:rsidRPr="00B268D2">
              <w:rPr>
                <w:rStyle w:val="Hyperlink"/>
                <w:noProof/>
              </w:rPr>
              <w:t>Svendborg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_Toc516564491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5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2" w:history="1">
            <w:r w:rsidR="00D8769E" w:rsidRPr="00B268D2">
              <w:rPr>
                <w:rStyle w:val="Hyperlink"/>
                <w:noProof/>
              </w:rPr>
              <w:t>Ærø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_Toc516564492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5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3" w:history="1">
            <w:r w:rsidR="00D8769E" w:rsidRPr="00B268D2">
              <w:rPr>
                <w:rStyle w:val="Hyperlink"/>
                <w:noProof/>
              </w:rPr>
              <w:t>Aktuel placering 18-24 årige  inkl. unge som har gennemført en ungdomsuddannelse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_Toc516564493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6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4" w:history="1">
            <w:r w:rsidR="00D8769E" w:rsidRPr="00B268D2">
              <w:rPr>
                <w:rStyle w:val="Hyperlink"/>
                <w:noProof/>
              </w:rPr>
              <w:t>UU Sydfyn samlet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_Toc516564494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6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5" w:history="1">
            <w:r w:rsidR="00D8769E" w:rsidRPr="00B268D2">
              <w:rPr>
                <w:rStyle w:val="Hyperlink"/>
                <w:noProof/>
              </w:rPr>
              <w:t>Langeland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_Toc516564495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6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6" w:history="1">
            <w:r w:rsidR="00D8769E" w:rsidRPr="00B268D2">
              <w:rPr>
                <w:rStyle w:val="Hyperlink"/>
                <w:noProof/>
              </w:rPr>
              <w:t>Svendborg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_Toc516564496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7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7" w:history="1">
            <w:r w:rsidR="00D8769E" w:rsidRPr="00B268D2">
              <w:rPr>
                <w:rStyle w:val="Hyperlink"/>
                <w:noProof/>
              </w:rPr>
              <w:t>Ærø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_Toc516564497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7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8" w:history="1">
            <w:r w:rsidR="00D8769E" w:rsidRPr="00B268D2">
              <w:rPr>
                <w:rStyle w:val="Hyperlink"/>
                <w:noProof/>
              </w:rPr>
              <w:t>Aktuel placering 18-24 årige  eks. unge som har gennemført en ungdomsuddannelse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_Toc516564498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8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499" w:history="1">
            <w:r w:rsidR="00D8769E" w:rsidRPr="00B268D2">
              <w:rPr>
                <w:rStyle w:val="Hyperlink"/>
                <w:noProof/>
              </w:rPr>
              <w:t>UU Sydfyn samlet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_Toc516564499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8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0" w:history="1">
            <w:r w:rsidR="00D8769E" w:rsidRPr="00B268D2">
              <w:rPr>
                <w:rStyle w:val="Hyperlink"/>
                <w:noProof/>
              </w:rPr>
              <w:t>Langeland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_Toc516564500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8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1" w:history="1">
            <w:r w:rsidR="00D8769E" w:rsidRPr="00B268D2">
              <w:rPr>
                <w:rStyle w:val="Hyperlink"/>
                <w:noProof/>
              </w:rPr>
              <w:t>Svendborg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_Toc516564501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9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2" w:history="1">
            <w:r w:rsidR="00D8769E" w:rsidRPr="00B268D2">
              <w:rPr>
                <w:rStyle w:val="Hyperlink"/>
                <w:noProof/>
              </w:rPr>
              <w:t>Ærø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_Toc516564502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9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3" w:history="1">
            <w:r w:rsidR="00D8769E" w:rsidRPr="00B268D2">
              <w:rPr>
                <w:rStyle w:val="Hyperlink"/>
                <w:noProof/>
              </w:rPr>
              <w:t>Tallene bag diagrammerne – aktuel placering pr. 11. juni 2018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_Toc516564503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10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4" w:history="1">
            <w:r w:rsidR="00D8769E" w:rsidRPr="00B268D2">
              <w:rPr>
                <w:rStyle w:val="Hyperlink"/>
                <w:noProof/>
              </w:rPr>
              <w:t>15-17 åriges aktuelle placering 2016-2018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_Toc516564504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12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5" w:history="1">
            <w:r w:rsidR="00D8769E" w:rsidRPr="00B268D2">
              <w:rPr>
                <w:rStyle w:val="Hyperlink"/>
                <w:noProof/>
              </w:rPr>
              <w:t>UU Sydfyn samlet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_Toc516564505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12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6" w:history="1">
            <w:r w:rsidR="00D8769E" w:rsidRPr="00B268D2">
              <w:rPr>
                <w:rStyle w:val="Hyperlink"/>
                <w:noProof/>
              </w:rPr>
              <w:t>Langeland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_Toc516564506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12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7" w:history="1">
            <w:r w:rsidR="00D8769E" w:rsidRPr="00B268D2">
              <w:rPr>
                <w:rStyle w:val="Hyperlink"/>
                <w:noProof/>
              </w:rPr>
              <w:t>Svendborg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_Toc516564507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13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8" w:history="1">
            <w:r w:rsidR="00D8769E" w:rsidRPr="00B268D2">
              <w:rPr>
                <w:rStyle w:val="Hyperlink"/>
                <w:noProof/>
              </w:rPr>
              <w:t>Ærø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_Toc516564508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13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09" w:history="1">
            <w:r w:rsidR="00D8769E" w:rsidRPr="00B268D2">
              <w:rPr>
                <w:rStyle w:val="Hyperlink"/>
                <w:noProof/>
              </w:rPr>
              <w:t>18-24 åriges aktuelle placering 2016-2018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_Toc516564509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0" w:history="1">
            <w:r w:rsidR="00D8769E" w:rsidRPr="00B268D2">
              <w:rPr>
                <w:rStyle w:val="Hyperlink"/>
                <w:noProof/>
              </w:rPr>
              <w:t>UU Sydfyn samlet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_Toc516564510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1" w:history="1">
            <w:r w:rsidR="00D8769E" w:rsidRPr="00B268D2">
              <w:rPr>
                <w:rStyle w:val="Hyperlink"/>
                <w:noProof/>
              </w:rPr>
              <w:t>Langeland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_Toc516564511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14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2" w:history="1">
            <w:r w:rsidR="00D8769E" w:rsidRPr="00B268D2">
              <w:rPr>
                <w:rStyle w:val="Hyperlink"/>
                <w:noProof/>
              </w:rPr>
              <w:t>Svendborg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_Toc516564512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15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3" w:history="1">
            <w:r w:rsidR="00D8769E" w:rsidRPr="00B268D2">
              <w:rPr>
                <w:rStyle w:val="Hyperlink"/>
                <w:noProof/>
              </w:rPr>
              <w:t>Ærø kommune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_Toc516564513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15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4" w:history="1">
            <w:r w:rsidR="00D8769E" w:rsidRPr="00B268D2">
              <w:rPr>
                <w:rStyle w:val="Hyperlink"/>
                <w:noProof/>
              </w:rPr>
              <w:t>De unges valg i optagelse.dk marts 2014-2018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_Toc516564514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16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5" w:history="1">
            <w:r w:rsidR="00D8769E" w:rsidRPr="00B268D2">
              <w:rPr>
                <w:rStyle w:val="Hyperlink"/>
                <w:noProof/>
              </w:rPr>
              <w:t>Aktuel status for 9. årgang 2015-2017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_Toc516564515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18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D8769E" w:rsidRDefault="00527D4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516564516" w:history="1">
            <w:r w:rsidR="00D8769E" w:rsidRPr="00B268D2">
              <w:rPr>
                <w:rStyle w:val="Hyperlink"/>
                <w:noProof/>
              </w:rPr>
              <w:t>Definition af placeringsgrupper</w:t>
            </w:r>
            <w:r w:rsidR="00D8769E">
              <w:rPr>
                <w:noProof/>
                <w:webHidden/>
              </w:rPr>
              <w:tab/>
            </w:r>
            <w:r w:rsidR="00D8769E">
              <w:rPr>
                <w:noProof/>
                <w:webHidden/>
              </w:rPr>
              <w:fldChar w:fldCharType="begin"/>
            </w:r>
            <w:r w:rsidR="00D8769E">
              <w:rPr>
                <w:noProof/>
                <w:webHidden/>
              </w:rPr>
              <w:instrText xml:space="preserve"> PAGEREF _Toc516564516 \h </w:instrText>
            </w:r>
            <w:r w:rsidR="00D8769E">
              <w:rPr>
                <w:noProof/>
                <w:webHidden/>
              </w:rPr>
            </w:r>
            <w:r w:rsidR="00D8769E">
              <w:rPr>
                <w:noProof/>
                <w:webHidden/>
              </w:rPr>
              <w:fldChar w:fldCharType="separate"/>
            </w:r>
            <w:r w:rsidR="00D8769E">
              <w:rPr>
                <w:noProof/>
                <w:webHidden/>
              </w:rPr>
              <w:t>19</w:t>
            </w:r>
            <w:r w:rsidR="00D8769E">
              <w:rPr>
                <w:noProof/>
                <w:webHidden/>
              </w:rPr>
              <w:fldChar w:fldCharType="end"/>
            </w:r>
          </w:hyperlink>
        </w:p>
        <w:p w:rsidR="00723B6F" w:rsidRDefault="00723B6F">
          <w:r>
            <w:rPr>
              <w:b/>
              <w:bCs/>
            </w:rPr>
            <w:fldChar w:fldCharType="end"/>
          </w:r>
        </w:p>
      </w:sdtContent>
    </w:sdt>
    <w:p w:rsidR="000E78A5" w:rsidRDefault="000E78A5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</w:rPr>
        <w:br w:type="page"/>
      </w:r>
    </w:p>
    <w:p w:rsidR="00D8769E" w:rsidRDefault="00D8769E" w:rsidP="00D8769E">
      <w:pPr>
        <w:pStyle w:val="Overskrift1"/>
        <w:rPr>
          <w:color w:val="C45911" w:themeColor="accent2" w:themeShade="BF"/>
        </w:rPr>
      </w:pPr>
      <w:bookmarkStart w:id="0" w:name="_Toc516564487"/>
      <w:r w:rsidRPr="00D8769E">
        <w:rPr>
          <w:color w:val="C45911" w:themeColor="accent2" w:themeShade="BF"/>
        </w:rPr>
        <w:lastRenderedPageBreak/>
        <w:t>Forord</w:t>
      </w:r>
      <w:r>
        <w:rPr>
          <w:color w:val="C45911" w:themeColor="accent2" w:themeShade="BF"/>
        </w:rPr>
        <w:t xml:space="preserve"> til halvårsstatistik juni 2018</w:t>
      </w:r>
      <w:bookmarkEnd w:id="0"/>
    </w:p>
    <w:p w:rsidR="00D8769E" w:rsidRPr="00D8769E" w:rsidRDefault="00D8769E" w:rsidP="00D8769E"/>
    <w:p w:rsidR="00D8769E" w:rsidRDefault="00D8769E" w:rsidP="00D8769E">
      <w:r>
        <w:t xml:space="preserve">Denne statistik indeholder oversigter, som viser hvilke uddannelser o.a. de unge med folkeregisteradresse i UU Sydfyn er i gang med. </w:t>
      </w:r>
    </w:p>
    <w:p w:rsidR="00D8769E" w:rsidRDefault="00D8769E" w:rsidP="00D8769E">
      <w:r>
        <w:t>Tallene er opgjort samlet for UU Sydfyn samt enkeltvis for de 3 kommuner. Tallene er opgjort i 2 aldersgrupper; 15-17 år og 18-24 år.</w:t>
      </w:r>
    </w:p>
    <w:p w:rsidR="00D8769E" w:rsidRDefault="00D8769E" w:rsidP="00D8769E">
      <w:r>
        <w:t xml:space="preserve">Derudover er indeholdt en oversigt, som viser hvilken uddannelse/aktivitet elever fra 9. klasse </w:t>
      </w:r>
      <w:proofErr w:type="spellStart"/>
      <w:r>
        <w:t>afgangsår</w:t>
      </w:r>
      <w:proofErr w:type="spellEnd"/>
      <w:r>
        <w:t xml:space="preserve"> (med aktuel bopæl i UU Sydfyn – uanset afgangsskole) 2015, 2016 og 2017 er i gang med pr. 11. juni 2018. </w:t>
      </w:r>
    </w:p>
    <w:p w:rsidR="00D8769E" w:rsidRDefault="00D8769E" w:rsidP="00D8769E">
      <w:r>
        <w:t xml:space="preserve">Alle tal er trukket fra UU Sydfyns database UVVEJ. Disse data beror primært på oplysninger fra undervisningsministeriets ungedatabase. </w:t>
      </w:r>
    </w:p>
    <w:p w:rsidR="00D8769E" w:rsidRDefault="00D8769E" w:rsidP="00D8769E">
      <w:r>
        <w:t>Når en ung begynder, afbryder eller afslutter en aktivitet (uddannelse, job o.a.) opdaterer UU Sydfyn databasen via systemoverførsler i ungedatabasen fra skoler, uddannelsesinstitutioner, SKAT o.a. eller data oprettes/korrigeres af UU Sydfyn selv.</w:t>
      </w:r>
    </w:p>
    <w:p w:rsidR="00D8769E" w:rsidRDefault="00D8769E" w:rsidP="00D8769E">
      <w:r>
        <w:br w:type="page"/>
      </w:r>
    </w:p>
    <w:p w:rsidR="00FD677D" w:rsidRPr="00FB7458" w:rsidRDefault="00FB7458" w:rsidP="00FB7458">
      <w:pPr>
        <w:pStyle w:val="Overskrift1"/>
        <w:rPr>
          <w:color w:val="C45911" w:themeColor="accent2" w:themeShade="BF"/>
        </w:rPr>
      </w:pPr>
      <w:bookmarkStart w:id="1" w:name="_Toc516564488"/>
      <w:r w:rsidRPr="00FB7458">
        <w:rPr>
          <w:color w:val="C45911" w:themeColor="accent2" w:themeShade="BF"/>
        </w:rPr>
        <w:lastRenderedPageBreak/>
        <w:t>Aktuel placering 15-17 årige</w:t>
      </w:r>
      <w:bookmarkEnd w:id="1"/>
      <w:r w:rsidRPr="00FB7458">
        <w:rPr>
          <w:color w:val="C45911" w:themeColor="accent2" w:themeShade="BF"/>
        </w:rPr>
        <w:t xml:space="preserve"> </w:t>
      </w:r>
    </w:p>
    <w:p w:rsidR="00FB7458" w:rsidRPr="00FB7458" w:rsidRDefault="00FB7458" w:rsidP="00FB7458">
      <w:pPr>
        <w:rPr>
          <w:color w:val="C45911" w:themeColor="accent2" w:themeShade="BF"/>
        </w:rPr>
      </w:pPr>
    </w:p>
    <w:p w:rsidR="00FB7458" w:rsidRDefault="00FB7458" w:rsidP="00FB7458">
      <w:pPr>
        <w:pStyle w:val="Overskrift2"/>
        <w:rPr>
          <w:color w:val="C45911" w:themeColor="accent2" w:themeShade="BF"/>
        </w:rPr>
      </w:pPr>
      <w:bookmarkStart w:id="2" w:name="_Toc516564489"/>
      <w:r w:rsidRPr="00FB7458">
        <w:rPr>
          <w:color w:val="C45911" w:themeColor="accent2" w:themeShade="BF"/>
        </w:rPr>
        <w:t>UU Sydfyn samlet</w:t>
      </w:r>
      <w:bookmarkEnd w:id="2"/>
    </w:p>
    <w:p w:rsidR="00FB7458" w:rsidRDefault="007B7A65" w:rsidP="00FB7458">
      <w:r>
        <w:rPr>
          <w:noProof/>
          <w:lang w:eastAsia="da-DK"/>
        </w:rPr>
        <w:drawing>
          <wp:inline distT="0" distB="0" distL="0" distR="0" wp14:anchorId="105D2F1B" wp14:editId="61E4E371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0011" w:rsidRDefault="008F0011" w:rsidP="00FB7458"/>
    <w:p w:rsidR="008F0011" w:rsidRPr="002920FE" w:rsidRDefault="002920FE" w:rsidP="002920FE">
      <w:pPr>
        <w:pStyle w:val="Overskrift2"/>
        <w:rPr>
          <w:color w:val="C45911" w:themeColor="accent2" w:themeShade="BF"/>
        </w:rPr>
      </w:pPr>
      <w:bookmarkStart w:id="3" w:name="_Toc516564490"/>
      <w:r w:rsidRPr="002920FE">
        <w:rPr>
          <w:color w:val="C45911" w:themeColor="accent2" w:themeShade="BF"/>
        </w:rPr>
        <w:t>Langeland kommune</w:t>
      </w:r>
      <w:bookmarkEnd w:id="3"/>
    </w:p>
    <w:p w:rsidR="002920FE" w:rsidRDefault="007B7A65" w:rsidP="00FB7458">
      <w:r>
        <w:rPr>
          <w:noProof/>
          <w:lang w:eastAsia="da-DK"/>
        </w:rPr>
        <w:drawing>
          <wp:inline distT="0" distB="0" distL="0" distR="0" wp14:anchorId="504002CB" wp14:editId="42B81829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172" w:rsidRDefault="00C47172" w:rsidP="00FB7458"/>
    <w:p w:rsidR="00A73D20" w:rsidRDefault="00A73D20" w:rsidP="00FB7458"/>
    <w:p w:rsidR="00C47172" w:rsidRPr="00C47172" w:rsidRDefault="00C47172" w:rsidP="00C47172">
      <w:pPr>
        <w:pStyle w:val="Overskrift2"/>
        <w:rPr>
          <w:color w:val="C45911" w:themeColor="accent2" w:themeShade="BF"/>
        </w:rPr>
      </w:pPr>
      <w:bookmarkStart w:id="4" w:name="_Toc516564491"/>
      <w:r w:rsidRPr="00C47172">
        <w:rPr>
          <w:color w:val="C45911" w:themeColor="accent2" w:themeShade="BF"/>
        </w:rPr>
        <w:lastRenderedPageBreak/>
        <w:t>Svendborg kommune</w:t>
      </w:r>
      <w:bookmarkEnd w:id="4"/>
    </w:p>
    <w:p w:rsidR="00C47172" w:rsidRDefault="007B7A65" w:rsidP="00FB7458">
      <w:pPr>
        <w:rPr>
          <w:color w:val="C45911" w:themeColor="accent2" w:themeShade="BF"/>
        </w:rPr>
      </w:pPr>
      <w:r>
        <w:rPr>
          <w:noProof/>
          <w:lang w:eastAsia="da-DK"/>
        </w:rPr>
        <w:drawing>
          <wp:inline distT="0" distB="0" distL="0" distR="0" wp14:anchorId="6C354330" wp14:editId="525F742F">
            <wp:extent cx="4572000" cy="27432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7172" w:rsidRDefault="00C47172" w:rsidP="00FB7458">
      <w:pPr>
        <w:rPr>
          <w:color w:val="C45911" w:themeColor="accent2" w:themeShade="BF"/>
        </w:rPr>
      </w:pPr>
    </w:p>
    <w:p w:rsidR="00C47172" w:rsidRDefault="00C47172" w:rsidP="00C47172">
      <w:pPr>
        <w:pStyle w:val="Overskrift2"/>
        <w:rPr>
          <w:color w:val="C45911" w:themeColor="accent2" w:themeShade="BF"/>
        </w:rPr>
      </w:pPr>
      <w:bookmarkStart w:id="5" w:name="_Toc516564492"/>
      <w:r w:rsidRPr="00C47172">
        <w:rPr>
          <w:color w:val="C45911" w:themeColor="accent2" w:themeShade="BF"/>
        </w:rPr>
        <w:t>Ærø kommune</w:t>
      </w:r>
      <w:bookmarkEnd w:id="5"/>
    </w:p>
    <w:p w:rsidR="00C47172" w:rsidRPr="00C47172" w:rsidRDefault="007B7A65" w:rsidP="00C47172">
      <w:r>
        <w:rPr>
          <w:noProof/>
          <w:lang w:eastAsia="da-DK"/>
        </w:rPr>
        <w:drawing>
          <wp:inline distT="0" distB="0" distL="0" distR="0" wp14:anchorId="0BDFCD43" wp14:editId="23D23A1D">
            <wp:extent cx="4572000" cy="27432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0C99" w:rsidRDefault="001D0C99">
      <w:pPr>
        <w:rPr>
          <w:color w:val="C45911" w:themeColor="accent2" w:themeShade="BF"/>
        </w:rPr>
      </w:pPr>
      <w:r>
        <w:rPr>
          <w:color w:val="C45911" w:themeColor="accent2" w:themeShade="BF"/>
        </w:rPr>
        <w:br w:type="page"/>
      </w:r>
    </w:p>
    <w:p w:rsidR="001D0C99" w:rsidRDefault="001D0C99" w:rsidP="001D0C99">
      <w:pPr>
        <w:pStyle w:val="Overskrift1"/>
        <w:rPr>
          <w:color w:val="C45911" w:themeColor="accent2" w:themeShade="BF"/>
        </w:rPr>
      </w:pPr>
      <w:bookmarkStart w:id="6" w:name="_Toc516564493"/>
      <w:r>
        <w:rPr>
          <w:color w:val="C45911" w:themeColor="accent2" w:themeShade="BF"/>
        </w:rPr>
        <w:lastRenderedPageBreak/>
        <w:t>Aktuel placering 18-24 årige</w:t>
      </w:r>
      <w:r w:rsidR="00F8748A">
        <w:rPr>
          <w:color w:val="C45911" w:themeColor="accent2" w:themeShade="BF"/>
        </w:rPr>
        <w:t xml:space="preserve"> </w:t>
      </w:r>
      <w:r w:rsidR="00F8748A">
        <w:rPr>
          <w:color w:val="C45911" w:themeColor="accent2" w:themeShade="BF"/>
        </w:rPr>
        <w:br/>
        <w:t>inkl. unge som har gennemført en ungdomsuddannelse</w:t>
      </w:r>
      <w:bookmarkEnd w:id="6"/>
    </w:p>
    <w:p w:rsidR="00F8748A" w:rsidRPr="00F8748A" w:rsidRDefault="00F8748A" w:rsidP="00F8748A"/>
    <w:p w:rsidR="00C47172" w:rsidRDefault="001D0C99" w:rsidP="001D0C99">
      <w:pPr>
        <w:pStyle w:val="Overskrift2"/>
      </w:pPr>
      <w:bookmarkStart w:id="7" w:name="_Toc516564494"/>
      <w:r>
        <w:rPr>
          <w:color w:val="C45911" w:themeColor="accent2" w:themeShade="BF"/>
        </w:rPr>
        <w:t>UU Sydfyn samlet</w:t>
      </w:r>
      <w:bookmarkEnd w:id="7"/>
    </w:p>
    <w:p w:rsidR="00A73D20" w:rsidRDefault="001D0C99" w:rsidP="00FB7458">
      <w:pPr>
        <w:rPr>
          <w:color w:val="C45911" w:themeColor="accent2" w:themeShade="BF"/>
        </w:rPr>
      </w:pPr>
      <w:r>
        <w:rPr>
          <w:noProof/>
          <w:lang w:eastAsia="da-DK"/>
        </w:rPr>
        <w:drawing>
          <wp:inline distT="0" distB="0" distL="0" distR="0" wp14:anchorId="415D2A09" wp14:editId="2E226F91">
            <wp:extent cx="4572000" cy="27432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C07" w:rsidRDefault="00E20C07" w:rsidP="00FB7458">
      <w:pPr>
        <w:rPr>
          <w:color w:val="C45911" w:themeColor="accent2" w:themeShade="BF"/>
        </w:rPr>
      </w:pPr>
    </w:p>
    <w:p w:rsidR="00E20C07" w:rsidRDefault="00E20C07" w:rsidP="00E20C07">
      <w:pPr>
        <w:pStyle w:val="Overskrift2"/>
        <w:rPr>
          <w:color w:val="C45911" w:themeColor="accent2" w:themeShade="BF"/>
        </w:rPr>
      </w:pPr>
      <w:bookmarkStart w:id="8" w:name="_Toc516564495"/>
      <w:r w:rsidRPr="00E20C07">
        <w:rPr>
          <w:color w:val="C45911" w:themeColor="accent2" w:themeShade="BF"/>
        </w:rPr>
        <w:t>Langeland kommune</w:t>
      </w:r>
      <w:bookmarkEnd w:id="8"/>
    </w:p>
    <w:p w:rsidR="00E20C07" w:rsidRDefault="00E20C07" w:rsidP="00E20C07">
      <w:r>
        <w:rPr>
          <w:noProof/>
          <w:lang w:eastAsia="da-DK"/>
        </w:rPr>
        <w:drawing>
          <wp:inline distT="0" distB="0" distL="0" distR="0" wp14:anchorId="05D353CD" wp14:editId="1742A3CF">
            <wp:extent cx="4572000" cy="27432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A10" w:rsidRDefault="00A35A10" w:rsidP="00A35A10">
      <w:pPr>
        <w:pStyle w:val="Overskrift2"/>
        <w:rPr>
          <w:color w:val="C45911" w:themeColor="accent2" w:themeShade="BF"/>
        </w:rPr>
      </w:pPr>
      <w:bookmarkStart w:id="9" w:name="_Toc516564496"/>
      <w:r w:rsidRPr="00A35A10">
        <w:rPr>
          <w:color w:val="C45911" w:themeColor="accent2" w:themeShade="BF"/>
        </w:rPr>
        <w:lastRenderedPageBreak/>
        <w:t>Svendborg kommune</w:t>
      </w:r>
      <w:bookmarkEnd w:id="9"/>
    </w:p>
    <w:p w:rsidR="00A35A10" w:rsidRDefault="00A35A10" w:rsidP="00A35A10">
      <w:r>
        <w:rPr>
          <w:noProof/>
          <w:lang w:eastAsia="da-DK"/>
        </w:rPr>
        <w:drawing>
          <wp:inline distT="0" distB="0" distL="0" distR="0" wp14:anchorId="38D3B593" wp14:editId="2CE9949B">
            <wp:extent cx="4572000" cy="27432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4BBF" w:rsidRDefault="00564BBF" w:rsidP="00A35A10"/>
    <w:p w:rsidR="00564BBF" w:rsidRDefault="00564BBF" w:rsidP="00564BBF">
      <w:pPr>
        <w:pStyle w:val="Overskrift2"/>
        <w:rPr>
          <w:color w:val="C45911" w:themeColor="accent2" w:themeShade="BF"/>
        </w:rPr>
      </w:pPr>
      <w:bookmarkStart w:id="10" w:name="_Toc516564497"/>
      <w:r w:rsidRPr="00564BBF">
        <w:rPr>
          <w:color w:val="C45911" w:themeColor="accent2" w:themeShade="BF"/>
        </w:rPr>
        <w:t>Ærø kommune</w:t>
      </w:r>
      <w:bookmarkEnd w:id="10"/>
    </w:p>
    <w:p w:rsidR="00F8748A" w:rsidRDefault="00CC4970" w:rsidP="00564BBF">
      <w:r>
        <w:rPr>
          <w:noProof/>
          <w:lang w:eastAsia="da-DK"/>
        </w:rPr>
        <w:drawing>
          <wp:inline distT="0" distB="0" distL="0" distR="0" wp14:anchorId="623DD04D" wp14:editId="786CF682">
            <wp:extent cx="4572000" cy="274320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748A" w:rsidRDefault="00F8748A">
      <w:r>
        <w:br w:type="page"/>
      </w:r>
    </w:p>
    <w:p w:rsidR="00564BBF" w:rsidRDefault="00F8748A" w:rsidP="00F8748A">
      <w:pPr>
        <w:pStyle w:val="Overskrift1"/>
        <w:rPr>
          <w:color w:val="C45911" w:themeColor="accent2" w:themeShade="BF"/>
        </w:rPr>
      </w:pPr>
      <w:bookmarkStart w:id="11" w:name="_Toc516564498"/>
      <w:r w:rsidRPr="00F8748A">
        <w:rPr>
          <w:color w:val="C45911" w:themeColor="accent2" w:themeShade="BF"/>
        </w:rPr>
        <w:lastRenderedPageBreak/>
        <w:t xml:space="preserve">Aktuel placering 18-24 årige </w:t>
      </w:r>
      <w:r>
        <w:rPr>
          <w:color w:val="C45911" w:themeColor="accent2" w:themeShade="BF"/>
        </w:rPr>
        <w:br/>
      </w:r>
      <w:r w:rsidR="001028D4">
        <w:rPr>
          <w:color w:val="C45911" w:themeColor="accent2" w:themeShade="BF"/>
        </w:rPr>
        <w:t>eks</w:t>
      </w:r>
      <w:r w:rsidRPr="00F8748A">
        <w:rPr>
          <w:color w:val="C45911" w:themeColor="accent2" w:themeShade="BF"/>
        </w:rPr>
        <w:t xml:space="preserve">. unge </w:t>
      </w:r>
      <w:r>
        <w:rPr>
          <w:color w:val="C45911" w:themeColor="accent2" w:themeShade="BF"/>
        </w:rPr>
        <w:t>som har</w:t>
      </w:r>
      <w:r w:rsidRPr="00F8748A">
        <w:rPr>
          <w:color w:val="C45911" w:themeColor="accent2" w:themeShade="BF"/>
        </w:rPr>
        <w:t xml:space="preserve"> gennemført </w:t>
      </w:r>
      <w:r w:rsidR="00E00129">
        <w:rPr>
          <w:color w:val="C45911" w:themeColor="accent2" w:themeShade="BF"/>
        </w:rPr>
        <w:t xml:space="preserve">en </w:t>
      </w:r>
      <w:r w:rsidRPr="00F8748A">
        <w:rPr>
          <w:color w:val="C45911" w:themeColor="accent2" w:themeShade="BF"/>
        </w:rPr>
        <w:t>ungdomsuddann</w:t>
      </w:r>
      <w:r>
        <w:rPr>
          <w:color w:val="C45911" w:themeColor="accent2" w:themeShade="BF"/>
        </w:rPr>
        <w:t>e</w:t>
      </w:r>
      <w:r w:rsidRPr="00F8748A">
        <w:rPr>
          <w:color w:val="C45911" w:themeColor="accent2" w:themeShade="BF"/>
        </w:rPr>
        <w:t>lse</w:t>
      </w:r>
      <w:bookmarkEnd w:id="11"/>
    </w:p>
    <w:p w:rsidR="00F8748A" w:rsidRDefault="00F8748A" w:rsidP="00F8748A"/>
    <w:p w:rsidR="00F8748A" w:rsidRDefault="00F8748A" w:rsidP="00F8748A">
      <w:pPr>
        <w:pStyle w:val="Overskrift2"/>
        <w:rPr>
          <w:color w:val="C45911" w:themeColor="accent2" w:themeShade="BF"/>
        </w:rPr>
      </w:pPr>
      <w:bookmarkStart w:id="12" w:name="_Toc516564499"/>
      <w:r w:rsidRPr="00F8748A">
        <w:rPr>
          <w:color w:val="C45911" w:themeColor="accent2" w:themeShade="BF"/>
        </w:rPr>
        <w:t>UU Sydfyn samlet</w:t>
      </w:r>
      <w:bookmarkEnd w:id="12"/>
    </w:p>
    <w:p w:rsidR="00F8748A" w:rsidRDefault="001028D4" w:rsidP="00F8748A">
      <w:r>
        <w:rPr>
          <w:noProof/>
          <w:lang w:eastAsia="da-DK"/>
        </w:rPr>
        <w:drawing>
          <wp:inline distT="0" distB="0" distL="0" distR="0" wp14:anchorId="1D47B0E5" wp14:editId="625A1329">
            <wp:extent cx="4572000" cy="27432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28D4" w:rsidRDefault="001028D4" w:rsidP="00F8748A"/>
    <w:p w:rsidR="001028D4" w:rsidRDefault="001028D4" w:rsidP="001028D4">
      <w:pPr>
        <w:pStyle w:val="Overskrift2"/>
        <w:rPr>
          <w:color w:val="C45911" w:themeColor="accent2" w:themeShade="BF"/>
        </w:rPr>
      </w:pPr>
      <w:bookmarkStart w:id="13" w:name="_Toc516564500"/>
      <w:r w:rsidRPr="001028D4">
        <w:rPr>
          <w:color w:val="C45911" w:themeColor="accent2" w:themeShade="BF"/>
        </w:rPr>
        <w:t>Langeland kommune</w:t>
      </w:r>
      <w:bookmarkEnd w:id="13"/>
    </w:p>
    <w:p w:rsidR="001028D4" w:rsidRDefault="001028D4" w:rsidP="001028D4">
      <w:r>
        <w:rPr>
          <w:noProof/>
          <w:lang w:eastAsia="da-DK"/>
        </w:rPr>
        <w:drawing>
          <wp:inline distT="0" distB="0" distL="0" distR="0" wp14:anchorId="19CC427D" wp14:editId="4C1F6A62">
            <wp:extent cx="4572000" cy="27432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28D4" w:rsidRDefault="001028D4">
      <w:r>
        <w:br w:type="page"/>
      </w:r>
    </w:p>
    <w:p w:rsidR="001028D4" w:rsidRDefault="001028D4" w:rsidP="001028D4">
      <w:pPr>
        <w:pStyle w:val="Overskrift2"/>
        <w:rPr>
          <w:color w:val="C45911" w:themeColor="accent2" w:themeShade="BF"/>
        </w:rPr>
      </w:pPr>
      <w:bookmarkStart w:id="14" w:name="_Toc516564501"/>
      <w:r w:rsidRPr="001028D4">
        <w:rPr>
          <w:color w:val="C45911" w:themeColor="accent2" w:themeShade="BF"/>
        </w:rPr>
        <w:lastRenderedPageBreak/>
        <w:t>Svendborg kommune</w:t>
      </w:r>
      <w:bookmarkEnd w:id="14"/>
    </w:p>
    <w:p w:rsidR="003B71E3" w:rsidRDefault="003B71E3" w:rsidP="003B71E3">
      <w:r>
        <w:rPr>
          <w:noProof/>
          <w:lang w:eastAsia="da-DK"/>
        </w:rPr>
        <w:drawing>
          <wp:inline distT="0" distB="0" distL="0" distR="0" wp14:anchorId="0A32357C" wp14:editId="433A83E7">
            <wp:extent cx="4572000" cy="27432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71E3" w:rsidRDefault="003B71E3" w:rsidP="003B71E3"/>
    <w:p w:rsidR="003B71E3" w:rsidRDefault="003B71E3" w:rsidP="003B71E3">
      <w:pPr>
        <w:pStyle w:val="Overskrift2"/>
        <w:rPr>
          <w:color w:val="C45911" w:themeColor="accent2" w:themeShade="BF"/>
        </w:rPr>
      </w:pPr>
      <w:bookmarkStart w:id="15" w:name="_Toc516564502"/>
      <w:r w:rsidRPr="003B71E3">
        <w:rPr>
          <w:color w:val="C45911" w:themeColor="accent2" w:themeShade="BF"/>
        </w:rPr>
        <w:t>Ærø kommune</w:t>
      </w:r>
      <w:bookmarkEnd w:id="15"/>
    </w:p>
    <w:p w:rsidR="003B71E3" w:rsidRDefault="003B71E3" w:rsidP="003B71E3">
      <w:r>
        <w:rPr>
          <w:noProof/>
          <w:lang w:eastAsia="da-DK"/>
        </w:rPr>
        <w:drawing>
          <wp:inline distT="0" distB="0" distL="0" distR="0" wp14:anchorId="1479B27F" wp14:editId="1BC15F52">
            <wp:extent cx="4572000" cy="2743200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1666" w:rsidRDefault="00631666" w:rsidP="003B71E3">
      <w:pPr>
        <w:sectPr w:rsidR="00631666" w:rsidSect="00FB7458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EB3566" w:rsidRPr="00723B6F" w:rsidRDefault="00EB3566" w:rsidP="00723B6F">
      <w:pPr>
        <w:pStyle w:val="Overskrift2"/>
        <w:rPr>
          <w:color w:val="C45911" w:themeColor="accent2" w:themeShade="BF"/>
        </w:rPr>
      </w:pPr>
      <w:bookmarkStart w:id="16" w:name="_Toc516564503"/>
      <w:r w:rsidRPr="00723B6F">
        <w:rPr>
          <w:color w:val="C45911" w:themeColor="accent2" w:themeShade="BF"/>
        </w:rPr>
        <w:lastRenderedPageBreak/>
        <w:t>Tallene bag diagrammerne – aktuel placering pr. 11. juni 2018</w:t>
      </w:r>
      <w:bookmarkEnd w:id="16"/>
      <w:r w:rsidRPr="00723B6F">
        <w:rPr>
          <w:color w:val="C45911" w:themeColor="accent2" w:themeShade="BF"/>
        </w:rPr>
        <w:t xml:space="preserve"> </w:t>
      </w:r>
      <w:r w:rsidR="00FF5BCB">
        <w:rPr>
          <w:rStyle w:val="Fodnotehenvisning"/>
          <w:color w:val="C45911" w:themeColor="accent2" w:themeShade="BF"/>
        </w:rPr>
        <w:footnoteReference w:id="1"/>
      </w:r>
    </w:p>
    <w:p w:rsidR="00BA3C26" w:rsidRDefault="00FF5BCB" w:rsidP="003B71E3">
      <w:r w:rsidRPr="00FF5BCB">
        <w:rPr>
          <w:noProof/>
          <w:lang w:eastAsia="da-DK"/>
        </w:rPr>
        <w:drawing>
          <wp:inline distT="0" distB="0" distL="0" distR="0">
            <wp:extent cx="7762875" cy="23241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89" w:rsidRDefault="000D1689" w:rsidP="003B71E3"/>
    <w:p w:rsidR="000D1689" w:rsidRDefault="00FF5BCB" w:rsidP="003B71E3">
      <w:r w:rsidRPr="00FF5BCB">
        <w:rPr>
          <w:noProof/>
          <w:lang w:eastAsia="da-DK"/>
        </w:rPr>
        <w:drawing>
          <wp:inline distT="0" distB="0" distL="0" distR="0">
            <wp:extent cx="7762875" cy="23241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89" w:rsidRDefault="000D1689" w:rsidP="003B71E3"/>
    <w:p w:rsidR="000D1689" w:rsidRDefault="00FF5BCB" w:rsidP="003B71E3">
      <w:r w:rsidRPr="00FF5BCB">
        <w:rPr>
          <w:noProof/>
          <w:lang w:eastAsia="da-DK"/>
        </w:rPr>
        <w:drawing>
          <wp:inline distT="0" distB="0" distL="0" distR="0">
            <wp:extent cx="7762875" cy="2133600"/>
            <wp:effectExtent l="0" t="0" r="952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CB" w:rsidRDefault="00FF5BCB" w:rsidP="003B71E3"/>
    <w:p w:rsidR="00FF5BCB" w:rsidRDefault="00FF5BCB" w:rsidP="003B71E3"/>
    <w:p w:rsidR="000D1689" w:rsidRDefault="000D1689" w:rsidP="003B71E3"/>
    <w:p w:rsidR="000D1689" w:rsidRDefault="000D1689" w:rsidP="003B71E3"/>
    <w:p w:rsidR="00EB3566" w:rsidRDefault="00EB3566" w:rsidP="003B71E3"/>
    <w:p w:rsidR="00EB3566" w:rsidRDefault="00EB3566" w:rsidP="003B71E3"/>
    <w:p w:rsidR="00EB3566" w:rsidRDefault="00EB3566" w:rsidP="003B71E3">
      <w:pPr>
        <w:sectPr w:rsidR="00EB3566" w:rsidSect="00445DDE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B3566" w:rsidRDefault="00F33180" w:rsidP="00F33180">
      <w:pPr>
        <w:pStyle w:val="Overskrift1"/>
        <w:rPr>
          <w:color w:val="C45911" w:themeColor="accent2" w:themeShade="BF"/>
        </w:rPr>
      </w:pPr>
      <w:bookmarkStart w:id="17" w:name="_Toc516564504"/>
      <w:r w:rsidRPr="00F33180">
        <w:rPr>
          <w:color w:val="C45911" w:themeColor="accent2" w:themeShade="BF"/>
        </w:rPr>
        <w:lastRenderedPageBreak/>
        <w:t>15-17 åriges aktuelle placering 2016-2018</w:t>
      </w:r>
      <w:bookmarkEnd w:id="17"/>
    </w:p>
    <w:p w:rsidR="00723B6F" w:rsidRDefault="00723B6F" w:rsidP="00F33180">
      <w:pPr>
        <w:pStyle w:val="Overskrift2"/>
        <w:rPr>
          <w:color w:val="C45911" w:themeColor="accent2" w:themeShade="BF"/>
        </w:rPr>
      </w:pPr>
    </w:p>
    <w:p w:rsidR="00F33180" w:rsidRDefault="00F33180" w:rsidP="00BB75A0">
      <w:pPr>
        <w:pStyle w:val="Overskrift2"/>
      </w:pPr>
      <w:bookmarkStart w:id="18" w:name="_Toc516564505"/>
      <w:r w:rsidRPr="00F33180">
        <w:rPr>
          <w:color w:val="C45911" w:themeColor="accent2" w:themeShade="BF"/>
        </w:rPr>
        <w:t>UU Sydfyn samlet</w:t>
      </w:r>
      <w:r w:rsidR="00BB75A0">
        <w:rPr>
          <w:rStyle w:val="Fodnotehenvisning"/>
          <w:color w:val="C45911" w:themeColor="accent2" w:themeShade="BF"/>
        </w:rPr>
        <w:footnoteReference w:id="2"/>
      </w:r>
      <w:r w:rsidR="00723B6F">
        <w:rPr>
          <w:noProof/>
          <w:lang w:eastAsia="da-DK"/>
        </w:rPr>
        <w:drawing>
          <wp:inline distT="0" distB="0" distL="0" distR="0" wp14:anchorId="12A52D38" wp14:editId="3CB8B37F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18"/>
    </w:p>
    <w:p w:rsidR="00723B6F" w:rsidRDefault="00723B6F" w:rsidP="00F33180"/>
    <w:p w:rsidR="00723B6F" w:rsidRDefault="00723B6F" w:rsidP="00723B6F">
      <w:pPr>
        <w:pStyle w:val="Overskrift2"/>
        <w:rPr>
          <w:color w:val="C45911" w:themeColor="accent2" w:themeShade="BF"/>
        </w:rPr>
      </w:pPr>
      <w:bookmarkStart w:id="19" w:name="_Toc516564506"/>
      <w:r w:rsidRPr="00723B6F">
        <w:rPr>
          <w:color w:val="C45911" w:themeColor="accent2" w:themeShade="BF"/>
        </w:rPr>
        <w:t>Langeland kommune</w:t>
      </w:r>
      <w:bookmarkEnd w:id="19"/>
    </w:p>
    <w:p w:rsidR="00723B6F" w:rsidRDefault="00723B6F" w:rsidP="00723B6F">
      <w:r>
        <w:rPr>
          <w:noProof/>
          <w:lang w:eastAsia="da-DK"/>
        </w:rPr>
        <w:drawing>
          <wp:inline distT="0" distB="0" distL="0" distR="0" wp14:anchorId="7BC7B0BD" wp14:editId="05EE02DE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23B6F" w:rsidRDefault="00723B6F" w:rsidP="00723B6F"/>
    <w:p w:rsidR="00723B6F" w:rsidRDefault="00723B6F" w:rsidP="00723B6F">
      <w:pPr>
        <w:pStyle w:val="Overskrift2"/>
        <w:rPr>
          <w:color w:val="C45911" w:themeColor="accent2" w:themeShade="BF"/>
        </w:rPr>
      </w:pPr>
      <w:bookmarkStart w:id="20" w:name="_Toc516564507"/>
      <w:r w:rsidRPr="00723B6F">
        <w:rPr>
          <w:color w:val="C45911" w:themeColor="accent2" w:themeShade="BF"/>
        </w:rPr>
        <w:lastRenderedPageBreak/>
        <w:t>Svendborg kommune</w:t>
      </w:r>
      <w:bookmarkEnd w:id="20"/>
    </w:p>
    <w:p w:rsidR="00723B6F" w:rsidRDefault="00BB75A0" w:rsidP="00723B6F">
      <w:r>
        <w:rPr>
          <w:noProof/>
          <w:lang w:eastAsia="da-DK"/>
        </w:rPr>
        <w:drawing>
          <wp:inline distT="0" distB="0" distL="0" distR="0" wp14:anchorId="5CCEEB74" wp14:editId="6938BD1A">
            <wp:extent cx="457200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75A0" w:rsidRDefault="00BB75A0" w:rsidP="00723B6F"/>
    <w:p w:rsidR="00BB75A0" w:rsidRDefault="00BB75A0" w:rsidP="00BB75A0">
      <w:pPr>
        <w:pStyle w:val="Overskrift2"/>
        <w:rPr>
          <w:color w:val="C45911" w:themeColor="accent2" w:themeShade="BF"/>
        </w:rPr>
      </w:pPr>
      <w:bookmarkStart w:id="21" w:name="_Toc516564508"/>
      <w:r w:rsidRPr="00BB75A0">
        <w:rPr>
          <w:color w:val="C45911" w:themeColor="accent2" w:themeShade="BF"/>
        </w:rPr>
        <w:t>Ærø kommune</w:t>
      </w:r>
      <w:bookmarkEnd w:id="21"/>
    </w:p>
    <w:p w:rsidR="00BB75A0" w:rsidRDefault="00BB75A0" w:rsidP="00BB75A0">
      <w:r>
        <w:rPr>
          <w:noProof/>
          <w:lang w:eastAsia="da-DK"/>
        </w:rPr>
        <w:drawing>
          <wp:inline distT="0" distB="0" distL="0" distR="0" wp14:anchorId="409DEFC4" wp14:editId="646012E4">
            <wp:extent cx="4572000" cy="2743200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/>
    <w:p w:rsidR="00BB75A0" w:rsidRDefault="00BB75A0" w:rsidP="00BB75A0">
      <w:pPr>
        <w:pStyle w:val="Overskrift1"/>
        <w:rPr>
          <w:color w:val="C45911" w:themeColor="accent2" w:themeShade="BF"/>
        </w:rPr>
      </w:pPr>
      <w:bookmarkStart w:id="22" w:name="_Toc516564509"/>
      <w:r w:rsidRPr="00BB75A0">
        <w:rPr>
          <w:color w:val="C45911" w:themeColor="accent2" w:themeShade="BF"/>
        </w:rPr>
        <w:lastRenderedPageBreak/>
        <w:t>18-24 åriges aktuelle placering 2016-2018</w:t>
      </w:r>
      <w:r w:rsidR="0054718C">
        <w:rPr>
          <w:rStyle w:val="Fodnotehenvisning"/>
          <w:color w:val="C45911" w:themeColor="accent2" w:themeShade="BF"/>
        </w:rPr>
        <w:footnoteReference w:id="3"/>
      </w:r>
      <w:bookmarkEnd w:id="22"/>
    </w:p>
    <w:p w:rsidR="00BB75A0" w:rsidRDefault="00BB75A0" w:rsidP="00BB75A0"/>
    <w:p w:rsidR="00BB75A0" w:rsidRDefault="00BB75A0" w:rsidP="00BB75A0">
      <w:pPr>
        <w:pStyle w:val="Overskrift2"/>
        <w:rPr>
          <w:color w:val="C45911" w:themeColor="accent2" w:themeShade="BF"/>
        </w:rPr>
      </w:pPr>
      <w:bookmarkStart w:id="23" w:name="_Toc516564510"/>
      <w:r w:rsidRPr="00BB75A0">
        <w:rPr>
          <w:color w:val="C45911" w:themeColor="accent2" w:themeShade="BF"/>
        </w:rPr>
        <w:t>UU Sydfyn samlet</w:t>
      </w:r>
      <w:r w:rsidR="0054718C">
        <w:rPr>
          <w:rStyle w:val="Fodnotehenvisning"/>
          <w:color w:val="C45911" w:themeColor="accent2" w:themeShade="BF"/>
        </w:rPr>
        <w:footnoteReference w:id="4"/>
      </w:r>
      <w:bookmarkEnd w:id="23"/>
    </w:p>
    <w:p w:rsidR="00BB75A0" w:rsidRDefault="00BB75A0" w:rsidP="00BB75A0">
      <w:r>
        <w:rPr>
          <w:noProof/>
          <w:lang w:eastAsia="da-DK"/>
        </w:rPr>
        <w:drawing>
          <wp:inline distT="0" distB="0" distL="0" distR="0" wp14:anchorId="2DBCDFF1" wp14:editId="79EB321A">
            <wp:extent cx="4572000" cy="2743200"/>
            <wp:effectExtent l="0" t="0" r="0" b="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75A0" w:rsidRDefault="00BB75A0" w:rsidP="00BB75A0"/>
    <w:p w:rsidR="00BB75A0" w:rsidRDefault="00BB75A0" w:rsidP="00BB75A0">
      <w:pPr>
        <w:pStyle w:val="Overskrift2"/>
        <w:rPr>
          <w:color w:val="C45911" w:themeColor="accent2" w:themeShade="BF"/>
        </w:rPr>
      </w:pPr>
      <w:bookmarkStart w:id="24" w:name="_Toc516564511"/>
      <w:r w:rsidRPr="00BB75A0">
        <w:rPr>
          <w:color w:val="C45911" w:themeColor="accent2" w:themeShade="BF"/>
        </w:rPr>
        <w:t>Langeland kommune</w:t>
      </w:r>
      <w:bookmarkEnd w:id="24"/>
    </w:p>
    <w:p w:rsidR="00BB75A0" w:rsidRDefault="00BB75A0" w:rsidP="00BB75A0">
      <w:r>
        <w:rPr>
          <w:noProof/>
          <w:lang w:eastAsia="da-DK"/>
        </w:rPr>
        <w:drawing>
          <wp:inline distT="0" distB="0" distL="0" distR="0" wp14:anchorId="27520693" wp14:editId="084AF0C0">
            <wp:extent cx="4572000" cy="2743200"/>
            <wp:effectExtent l="0" t="0" r="0" b="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4718C" w:rsidRDefault="0054718C" w:rsidP="00BB75A0"/>
    <w:p w:rsidR="0054718C" w:rsidRDefault="0054718C" w:rsidP="0054718C">
      <w:pPr>
        <w:pStyle w:val="Overskrift2"/>
        <w:rPr>
          <w:color w:val="C45911" w:themeColor="accent2" w:themeShade="BF"/>
        </w:rPr>
      </w:pPr>
      <w:bookmarkStart w:id="25" w:name="_Toc516564512"/>
      <w:r w:rsidRPr="0054718C">
        <w:rPr>
          <w:color w:val="C45911" w:themeColor="accent2" w:themeShade="BF"/>
        </w:rPr>
        <w:lastRenderedPageBreak/>
        <w:t>Svendborg kommune</w:t>
      </w:r>
      <w:bookmarkEnd w:id="25"/>
    </w:p>
    <w:p w:rsidR="0054718C" w:rsidRDefault="0054718C" w:rsidP="0054718C">
      <w:r>
        <w:rPr>
          <w:noProof/>
          <w:lang w:eastAsia="da-DK"/>
        </w:rPr>
        <w:drawing>
          <wp:inline distT="0" distB="0" distL="0" distR="0" wp14:anchorId="2A97CB5D" wp14:editId="64BA942F">
            <wp:extent cx="4572000" cy="2743200"/>
            <wp:effectExtent l="0" t="0" r="0" b="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4718C" w:rsidRDefault="0054718C" w:rsidP="0054718C"/>
    <w:p w:rsidR="0054718C" w:rsidRDefault="0054718C" w:rsidP="0054718C">
      <w:pPr>
        <w:pStyle w:val="Overskrift2"/>
        <w:rPr>
          <w:color w:val="C45911" w:themeColor="accent2" w:themeShade="BF"/>
        </w:rPr>
      </w:pPr>
      <w:bookmarkStart w:id="26" w:name="_Toc516564513"/>
      <w:r w:rsidRPr="0054718C">
        <w:rPr>
          <w:color w:val="C45911" w:themeColor="accent2" w:themeShade="BF"/>
        </w:rPr>
        <w:t>Ærø kommune</w:t>
      </w:r>
      <w:bookmarkEnd w:id="26"/>
    </w:p>
    <w:p w:rsidR="0054718C" w:rsidRDefault="0054718C" w:rsidP="0054718C">
      <w:r>
        <w:rPr>
          <w:noProof/>
          <w:lang w:eastAsia="da-DK"/>
        </w:rPr>
        <w:drawing>
          <wp:inline distT="0" distB="0" distL="0" distR="0" wp14:anchorId="678A2869" wp14:editId="55EABBC3">
            <wp:extent cx="4572000" cy="2743200"/>
            <wp:effectExtent l="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6662E" w:rsidRDefault="00B6662E" w:rsidP="0054718C">
      <w:pPr>
        <w:sectPr w:rsidR="00B6662E" w:rsidSect="00723B6F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6662E" w:rsidRDefault="00B6662E" w:rsidP="00B6662E">
      <w:pPr>
        <w:pStyle w:val="Overskrift1"/>
        <w:rPr>
          <w:color w:val="C45911" w:themeColor="accent2" w:themeShade="BF"/>
        </w:rPr>
      </w:pPr>
      <w:bookmarkStart w:id="27" w:name="_Toc516564514"/>
      <w:r w:rsidRPr="00B6662E">
        <w:rPr>
          <w:color w:val="C45911" w:themeColor="accent2" w:themeShade="BF"/>
        </w:rPr>
        <w:lastRenderedPageBreak/>
        <w:t>De unge</w:t>
      </w:r>
      <w:r w:rsidR="000D1689">
        <w:rPr>
          <w:color w:val="C45911" w:themeColor="accent2" w:themeShade="BF"/>
        </w:rPr>
        <w:t>s valg i optagelse.dk marts 2014</w:t>
      </w:r>
      <w:r w:rsidRPr="00B6662E">
        <w:rPr>
          <w:color w:val="C45911" w:themeColor="accent2" w:themeShade="BF"/>
        </w:rPr>
        <w:t>-2018</w:t>
      </w:r>
      <w:bookmarkEnd w:id="27"/>
    </w:p>
    <w:p w:rsidR="00D8769E" w:rsidRPr="00D8769E" w:rsidRDefault="00D8769E" w:rsidP="00D8769E"/>
    <w:p w:rsidR="00B6662E" w:rsidRDefault="002B78C7" w:rsidP="00B6662E">
      <w:r w:rsidRPr="002B78C7">
        <w:rPr>
          <w:noProof/>
          <w:lang w:eastAsia="da-DK"/>
        </w:rPr>
        <w:drawing>
          <wp:inline distT="0" distB="0" distL="0" distR="0">
            <wp:extent cx="8863330" cy="2120634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C7" w:rsidRDefault="002B78C7" w:rsidP="00B6662E"/>
    <w:p w:rsidR="002B78C7" w:rsidRDefault="002B78C7" w:rsidP="00B6662E">
      <w:r w:rsidRPr="002B78C7">
        <w:rPr>
          <w:noProof/>
          <w:lang w:eastAsia="da-DK"/>
        </w:rPr>
        <w:drawing>
          <wp:inline distT="0" distB="0" distL="0" distR="0">
            <wp:extent cx="8863330" cy="2120634"/>
            <wp:effectExtent l="0" t="0" r="0" b="0"/>
            <wp:docPr id="128" name="Bille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C7" w:rsidRDefault="002B78C7" w:rsidP="00B6662E"/>
    <w:p w:rsidR="002B78C7" w:rsidRDefault="002B78C7" w:rsidP="00B6662E"/>
    <w:p w:rsidR="002B78C7" w:rsidRDefault="002B78C7" w:rsidP="00B6662E">
      <w:r w:rsidRPr="002B78C7">
        <w:rPr>
          <w:noProof/>
          <w:lang w:eastAsia="da-DK"/>
        </w:rPr>
        <w:drawing>
          <wp:inline distT="0" distB="0" distL="0" distR="0">
            <wp:extent cx="8863330" cy="2120634"/>
            <wp:effectExtent l="0" t="0" r="0" b="0"/>
            <wp:docPr id="129" name="Bille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C7" w:rsidRDefault="002B78C7" w:rsidP="00B6662E"/>
    <w:p w:rsidR="002B78C7" w:rsidRDefault="002B78C7" w:rsidP="00B6662E">
      <w:r w:rsidRPr="002B78C7">
        <w:rPr>
          <w:noProof/>
          <w:lang w:eastAsia="da-DK"/>
        </w:rPr>
        <w:drawing>
          <wp:inline distT="0" distB="0" distL="0" distR="0">
            <wp:extent cx="8863330" cy="1858017"/>
            <wp:effectExtent l="0" t="0" r="0" b="8890"/>
            <wp:docPr id="130" name="Bille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C7" w:rsidRPr="00B6662E" w:rsidRDefault="002B78C7" w:rsidP="00B6662E"/>
    <w:p w:rsidR="002B78C7" w:rsidRDefault="002B78C7" w:rsidP="00B6662E">
      <w:pPr>
        <w:sectPr w:rsidR="002B78C7" w:rsidSect="00B6662E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6662E" w:rsidRDefault="002B78C7" w:rsidP="002B78C7">
      <w:pPr>
        <w:pStyle w:val="Overskrift1"/>
        <w:rPr>
          <w:color w:val="C45911" w:themeColor="accent2" w:themeShade="BF"/>
        </w:rPr>
      </w:pPr>
      <w:bookmarkStart w:id="28" w:name="_Toc516564515"/>
      <w:r w:rsidRPr="002B78C7">
        <w:rPr>
          <w:color w:val="C45911" w:themeColor="accent2" w:themeShade="BF"/>
        </w:rPr>
        <w:lastRenderedPageBreak/>
        <w:t>Aktuel</w:t>
      </w:r>
      <w:r w:rsidR="00D8769E">
        <w:rPr>
          <w:color w:val="C45911" w:themeColor="accent2" w:themeShade="BF"/>
        </w:rPr>
        <w:t xml:space="preserve"> status for 9. årgang 2015</w:t>
      </w:r>
      <w:r>
        <w:rPr>
          <w:color w:val="C45911" w:themeColor="accent2" w:themeShade="BF"/>
        </w:rPr>
        <w:t>-2017</w:t>
      </w:r>
      <w:bookmarkEnd w:id="28"/>
      <w:r w:rsidR="00341F9D">
        <w:rPr>
          <w:rStyle w:val="Fodnotehenvisning"/>
          <w:color w:val="C45911" w:themeColor="accent2" w:themeShade="BF"/>
        </w:rPr>
        <w:footnoteReference w:id="5"/>
      </w:r>
    </w:p>
    <w:p w:rsidR="00D8769E" w:rsidRPr="00D8769E" w:rsidRDefault="00D8769E" w:rsidP="00D8769E"/>
    <w:p w:rsidR="002C08B5" w:rsidRDefault="00FF5BCB" w:rsidP="002C08B5">
      <w:r w:rsidRPr="00FF5BCB">
        <w:rPr>
          <w:noProof/>
          <w:lang w:eastAsia="da-DK"/>
        </w:rPr>
        <w:drawing>
          <wp:inline distT="0" distB="0" distL="0" distR="0">
            <wp:extent cx="5731510" cy="1751668"/>
            <wp:effectExtent l="0" t="0" r="2540" b="127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8D" w:rsidRDefault="00A4628D" w:rsidP="002C08B5"/>
    <w:p w:rsidR="00A4628D" w:rsidRDefault="00FF5BCB" w:rsidP="002C08B5">
      <w:r w:rsidRPr="00FF5BCB">
        <w:rPr>
          <w:noProof/>
          <w:lang w:eastAsia="da-DK"/>
        </w:rPr>
        <w:drawing>
          <wp:inline distT="0" distB="0" distL="0" distR="0">
            <wp:extent cx="5731510" cy="1751668"/>
            <wp:effectExtent l="0" t="0" r="2540" b="127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8D" w:rsidRDefault="00A4628D" w:rsidP="002C08B5"/>
    <w:p w:rsidR="00A4628D" w:rsidRDefault="00341F9D" w:rsidP="002C08B5">
      <w:r w:rsidRPr="00341F9D">
        <w:rPr>
          <w:noProof/>
          <w:lang w:eastAsia="da-DK"/>
        </w:rPr>
        <w:drawing>
          <wp:inline distT="0" distB="0" distL="0" distR="0">
            <wp:extent cx="5731510" cy="1751668"/>
            <wp:effectExtent l="0" t="0" r="2540" b="127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07" w:rsidRDefault="00126807" w:rsidP="002C08B5"/>
    <w:p w:rsidR="00126807" w:rsidRDefault="00126807" w:rsidP="002C08B5"/>
    <w:p w:rsidR="00126807" w:rsidRDefault="00126807" w:rsidP="002C08B5"/>
    <w:p w:rsidR="00126807" w:rsidRDefault="00126807" w:rsidP="002C08B5"/>
    <w:p w:rsidR="00126807" w:rsidRDefault="00126807" w:rsidP="002C08B5"/>
    <w:p w:rsidR="00126807" w:rsidRDefault="00126807" w:rsidP="002C08B5">
      <w:bookmarkStart w:id="29" w:name="_GoBack"/>
      <w:bookmarkEnd w:id="29"/>
    </w:p>
    <w:p w:rsidR="00126807" w:rsidRDefault="00126807" w:rsidP="002C08B5"/>
    <w:p w:rsidR="00126807" w:rsidRDefault="00126807" w:rsidP="00126807">
      <w:pPr>
        <w:pStyle w:val="Overskrift1"/>
        <w:rPr>
          <w:color w:val="C45911" w:themeColor="accent2" w:themeShade="BF"/>
        </w:rPr>
      </w:pPr>
      <w:bookmarkStart w:id="30" w:name="_Toc516564516"/>
      <w:r w:rsidRPr="00126807">
        <w:rPr>
          <w:color w:val="C45911" w:themeColor="accent2" w:themeShade="BF"/>
        </w:rPr>
        <w:t>Definition af placeringsgrupper</w:t>
      </w:r>
      <w:bookmarkEnd w:id="30"/>
    </w:p>
    <w:p w:rsidR="003E60B2" w:rsidRPr="003E60B2" w:rsidRDefault="003E60B2" w:rsidP="003E60B2"/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Grundskolen →</w:t>
      </w:r>
    </w:p>
    <w:p w:rsidR="003E60B2" w:rsidRDefault="003E60B2" w:rsidP="003E60B2">
      <w:pPr>
        <w:spacing w:after="0"/>
      </w:pPr>
      <w:r>
        <w:t>Folkeskole, privatskole, friskole, efterskole til og med 12. skoleår</w:t>
      </w:r>
    </w:p>
    <w:p w:rsidR="003E60B2" w:rsidRDefault="003E60B2" w:rsidP="003E60B2">
      <w:pPr>
        <w:spacing w:after="0"/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:rsidR="003E60B2" w:rsidRDefault="003E60B2" w:rsidP="003E60B2">
      <w:pPr>
        <w:spacing w:after="0"/>
      </w:pPr>
      <w:r>
        <w:t>KUU, STU, Private uddannelser, Fisker, Skibsassistent, Ungdomsuddannelser i udlandet, Selvstændig erhvervsdrivende</w:t>
      </w:r>
    </w:p>
    <w:p w:rsidR="003E60B2" w:rsidRDefault="003E60B2" w:rsidP="003E60B2">
      <w:pPr>
        <w:spacing w:after="0"/>
        <w:rPr>
          <w:b/>
        </w:rPr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Erhvervsuddannelser →</w:t>
      </w:r>
    </w:p>
    <w:p w:rsidR="003E60B2" w:rsidRDefault="003E60B2" w:rsidP="003E60B2">
      <w:pPr>
        <w:spacing w:after="0"/>
      </w:pPr>
      <w:r>
        <w:t>EUD og EGU</w:t>
      </w:r>
    </w:p>
    <w:p w:rsidR="003E60B2" w:rsidRDefault="003E60B2" w:rsidP="003E60B2">
      <w:pPr>
        <w:spacing w:after="0"/>
        <w:rPr>
          <w:b/>
        </w:rPr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:rsidR="003E60B2" w:rsidRDefault="003E60B2" w:rsidP="003E60B2">
      <w:pPr>
        <w:spacing w:after="0"/>
      </w:pPr>
      <w:r>
        <w:t xml:space="preserve">AMU, Daghøjskole, Højskole, TAMU, Praktik i ungevejledningen, Produktionsskole, Arbejde fuld tid, Ophold i udlandet, Danskuddannelse, </w:t>
      </w:r>
      <w:proofErr w:type="spellStart"/>
      <w:r>
        <w:t>Håndarbejds</w:t>
      </w:r>
      <w:proofErr w:type="spellEnd"/>
      <w:r>
        <w:t>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</w:p>
    <w:p w:rsidR="003E60B2" w:rsidRDefault="003E60B2" w:rsidP="003E60B2">
      <w:pPr>
        <w:spacing w:after="0"/>
        <w:rPr>
          <w:b/>
        </w:rPr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Gymnasiale uddannelser →</w:t>
      </w:r>
    </w:p>
    <w:p w:rsidR="003E60B2" w:rsidRDefault="003E60B2" w:rsidP="003E60B2">
      <w:pPr>
        <w:spacing w:after="0"/>
      </w:pPr>
      <w:r w:rsidRPr="00F44A5B">
        <w:t>HF, HHX, HTX, IB, PRE-IB, STX, Studenterkursus, GSK, GI</w:t>
      </w:r>
      <w:r>
        <w:t>F</w:t>
      </w:r>
    </w:p>
    <w:p w:rsidR="003E60B2" w:rsidRDefault="003E60B2" w:rsidP="003E60B2">
      <w:pPr>
        <w:spacing w:after="0"/>
        <w:rPr>
          <w:b/>
        </w:rPr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:rsidR="003E60B2" w:rsidRDefault="003E60B2" w:rsidP="003E60B2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:rsidR="003E60B2" w:rsidRDefault="003E60B2" w:rsidP="003E60B2">
      <w:pPr>
        <w:spacing w:after="0"/>
        <w:rPr>
          <w:b/>
        </w:rPr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Pt. ikke i gang →</w:t>
      </w:r>
    </w:p>
    <w:p w:rsidR="003E60B2" w:rsidRDefault="003E60B2" w:rsidP="003E60B2">
      <w:pPr>
        <w:spacing w:after="0"/>
      </w:pPr>
      <w:r>
        <w:t>Unge som pt. ikke har en ”i gang status”. Eks. unge som har afsluttet et grundforløb men ikke har fået en uddannelsesaftale, unge som d.d. har afbrudt/afsluttet en aktivitet og endnu ikke er tilmeldt en ny</w:t>
      </w:r>
    </w:p>
    <w:p w:rsidR="003E60B2" w:rsidRDefault="003E60B2" w:rsidP="003E60B2">
      <w:pPr>
        <w:spacing w:after="0"/>
        <w:rPr>
          <w:b/>
        </w:rPr>
      </w:pPr>
    </w:p>
    <w:p w:rsidR="003E60B2" w:rsidRDefault="003E60B2" w:rsidP="003E60B2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:rsidR="003E60B2" w:rsidRDefault="003E60B2" w:rsidP="003E60B2">
      <w:pPr>
        <w:spacing w:after="0"/>
      </w:pPr>
      <w:r>
        <w:t>Unge som pt. ikke har en ”i gang status”, men hvor vi er blevet informeret om via optagelse.dk, at den unge har søgt ind på en uddannelse</w:t>
      </w:r>
    </w:p>
    <w:p w:rsidR="003E60B2" w:rsidRPr="00C947B1" w:rsidRDefault="003E60B2" w:rsidP="003E60B2">
      <w:pPr>
        <w:spacing w:after="0"/>
      </w:pPr>
    </w:p>
    <w:p w:rsidR="003E60B2" w:rsidRPr="00F44A5B" w:rsidRDefault="003E60B2" w:rsidP="003E60B2">
      <w:pPr>
        <w:spacing w:after="0"/>
        <w:rPr>
          <w:b/>
        </w:rPr>
      </w:pPr>
      <w:r w:rsidRPr="00F44A5B">
        <w:rPr>
          <w:b/>
        </w:rPr>
        <w:t>Afsluttet ungdomsuddannelse →</w:t>
      </w:r>
    </w:p>
    <w:p w:rsidR="003E60B2" w:rsidRDefault="003E60B2" w:rsidP="003E60B2">
      <w:pPr>
        <w:spacing w:after="0"/>
      </w:pPr>
      <w:r>
        <w:t>Unge som har gennemført en ungdomsuddannelse</w:t>
      </w:r>
    </w:p>
    <w:p w:rsidR="00126807" w:rsidRPr="00126807" w:rsidRDefault="00126807" w:rsidP="00126807"/>
    <w:p w:rsidR="002B78C7" w:rsidRPr="002B78C7" w:rsidRDefault="002B78C7" w:rsidP="002B78C7"/>
    <w:p w:rsidR="002B78C7" w:rsidRPr="002B78C7" w:rsidRDefault="002B78C7" w:rsidP="002B78C7"/>
    <w:sectPr w:rsidR="002B78C7" w:rsidRPr="002B78C7" w:rsidSect="002B78C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80" w:rsidRDefault="00F33180" w:rsidP="00F33180">
      <w:pPr>
        <w:spacing w:after="0" w:line="240" w:lineRule="auto"/>
      </w:pPr>
      <w:r>
        <w:separator/>
      </w:r>
    </w:p>
  </w:endnote>
  <w:endnote w:type="continuationSeparator" w:id="0">
    <w:p w:rsidR="00F33180" w:rsidRDefault="00F33180" w:rsidP="00F3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80" w:rsidRDefault="00F33180" w:rsidP="00F33180">
      <w:pPr>
        <w:spacing w:after="0" w:line="240" w:lineRule="auto"/>
      </w:pPr>
      <w:r>
        <w:separator/>
      </w:r>
    </w:p>
  </w:footnote>
  <w:footnote w:type="continuationSeparator" w:id="0">
    <w:p w:rsidR="00F33180" w:rsidRDefault="00F33180" w:rsidP="00F33180">
      <w:pPr>
        <w:spacing w:after="0" w:line="240" w:lineRule="auto"/>
      </w:pPr>
      <w:r>
        <w:continuationSeparator/>
      </w:r>
    </w:p>
  </w:footnote>
  <w:footnote w:id="1">
    <w:p w:rsidR="00FF5BCB" w:rsidRDefault="00FF5BCB">
      <w:pPr>
        <w:pStyle w:val="Fodnotetekst"/>
      </w:pPr>
      <w:r>
        <w:rPr>
          <w:rStyle w:val="Fodnotehenvisning"/>
        </w:rPr>
        <w:footnoteRef/>
      </w:r>
      <w:r>
        <w:t xml:space="preserve"> Antal ved Ærø er sløret, da nogle tal er 3 eller derunder og derved henførebare</w:t>
      </w:r>
    </w:p>
  </w:footnote>
  <w:footnote w:id="2">
    <w:p w:rsidR="00BB75A0" w:rsidRDefault="00BB75A0">
      <w:pPr>
        <w:pStyle w:val="Fodnotetekst"/>
      </w:pPr>
      <w:r>
        <w:rPr>
          <w:rStyle w:val="Fodnotehenvisning"/>
        </w:rPr>
        <w:footnoteRef/>
      </w:r>
      <w:r>
        <w:t xml:space="preserve"> Beregningerne for UU Sydfyn samlet inkluderer data fra Faaborg-Midtfyn kommune til og med juni 2017</w:t>
      </w:r>
    </w:p>
  </w:footnote>
  <w:footnote w:id="3">
    <w:p w:rsidR="0054718C" w:rsidRDefault="0054718C">
      <w:pPr>
        <w:pStyle w:val="Fodnotetekst"/>
      </w:pPr>
      <w:r>
        <w:rPr>
          <w:rStyle w:val="Fodnotehenvisning"/>
        </w:rPr>
        <w:footnoteRef/>
      </w:r>
      <w:r>
        <w:t xml:space="preserve"> Unge med gennemført ungdomsuddannelse er </w:t>
      </w:r>
      <w:r w:rsidRPr="0054718C">
        <w:rPr>
          <w:b/>
        </w:rPr>
        <w:t xml:space="preserve">ikke </w:t>
      </w:r>
      <w:r>
        <w:t>medregnet</w:t>
      </w:r>
    </w:p>
  </w:footnote>
  <w:footnote w:id="4">
    <w:p w:rsidR="0054718C" w:rsidRDefault="0054718C">
      <w:pPr>
        <w:pStyle w:val="Fodnotetekst"/>
      </w:pPr>
      <w:r>
        <w:rPr>
          <w:rStyle w:val="Fodnotehenvisning"/>
        </w:rPr>
        <w:footnoteRef/>
      </w:r>
      <w:r>
        <w:t xml:space="preserve"> Beregningerne for UU Sydfyn samlet inkluderer data fra Faaborg-Midtfyn kommune til om med juni 2017</w:t>
      </w:r>
    </w:p>
  </w:footnote>
  <w:footnote w:id="5">
    <w:p w:rsidR="00341F9D" w:rsidRDefault="00341F9D">
      <w:pPr>
        <w:pStyle w:val="Fodnotetekst"/>
      </w:pPr>
      <w:r>
        <w:rPr>
          <w:rStyle w:val="Fodnotehenvisning"/>
        </w:rPr>
        <w:footnoteRef/>
      </w:r>
      <w:r>
        <w:t xml:space="preserve"> Kolonner hvor antal på 3 eller derunder indgår er sløret, da de er henførebare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8"/>
    <w:rsid w:val="000D1689"/>
    <w:rsid w:val="000E78A5"/>
    <w:rsid w:val="001028D4"/>
    <w:rsid w:val="00126807"/>
    <w:rsid w:val="001D0C99"/>
    <w:rsid w:val="002920FE"/>
    <w:rsid w:val="002B78C7"/>
    <w:rsid w:val="002C08B5"/>
    <w:rsid w:val="002C2AB2"/>
    <w:rsid w:val="002F2F33"/>
    <w:rsid w:val="00341F9D"/>
    <w:rsid w:val="00354B91"/>
    <w:rsid w:val="003B71E3"/>
    <w:rsid w:val="003E60B2"/>
    <w:rsid w:val="00445DDE"/>
    <w:rsid w:val="004F3DAC"/>
    <w:rsid w:val="00527D41"/>
    <w:rsid w:val="0054718C"/>
    <w:rsid w:val="00564BBF"/>
    <w:rsid w:val="005E2A5A"/>
    <w:rsid w:val="006127EE"/>
    <w:rsid w:val="00631666"/>
    <w:rsid w:val="006D22A5"/>
    <w:rsid w:val="00723B6F"/>
    <w:rsid w:val="00734EFD"/>
    <w:rsid w:val="007B7A65"/>
    <w:rsid w:val="008F0011"/>
    <w:rsid w:val="00A35A10"/>
    <w:rsid w:val="00A4628D"/>
    <w:rsid w:val="00A73D20"/>
    <w:rsid w:val="00B22673"/>
    <w:rsid w:val="00B6662E"/>
    <w:rsid w:val="00BA3C26"/>
    <w:rsid w:val="00BB75A0"/>
    <w:rsid w:val="00BE659F"/>
    <w:rsid w:val="00C47172"/>
    <w:rsid w:val="00CC4970"/>
    <w:rsid w:val="00D15542"/>
    <w:rsid w:val="00D8769E"/>
    <w:rsid w:val="00E00129"/>
    <w:rsid w:val="00E20C07"/>
    <w:rsid w:val="00EB3566"/>
    <w:rsid w:val="00F33180"/>
    <w:rsid w:val="00F8748A"/>
    <w:rsid w:val="00FB7458"/>
    <w:rsid w:val="00FD677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E001-10BB-418D-86D0-D5405BD8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7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FB7458"/>
    <w:pPr>
      <w:outlineLvl w:val="9"/>
    </w:pPr>
    <w:rPr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7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B745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B7458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FB7458"/>
    <w:rPr>
      <w:color w:val="0563C1" w:themeColor="hyperlink"/>
      <w:u w:val="single"/>
    </w:rPr>
  </w:style>
  <w:style w:type="paragraph" w:styleId="Ingenafstand">
    <w:name w:val="No Spacing"/>
    <w:link w:val="IngenafstandTegn"/>
    <w:uiPriority w:val="1"/>
    <w:qFormat/>
    <w:rsid w:val="00FB7458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B7458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7EE"/>
    <w:rPr>
      <w:rFonts w:ascii="Segoe UI" w:hAnsi="Segoe UI" w:cs="Segoe UI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3318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33180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3318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75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75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7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4.xml"/><Relationship Id="rId33" Type="http://schemas.openxmlformats.org/officeDocument/2006/relationships/image" Target="media/image6.emf"/><Relationship Id="rId38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3.xml"/><Relationship Id="rId32" Type="http://schemas.openxmlformats.org/officeDocument/2006/relationships/image" Target="media/image5.emf"/><Relationship Id="rId37" Type="http://schemas.openxmlformats.org/officeDocument/2006/relationships/image" Target="media/image10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emf"/><Relationship Id="rId28" Type="http://schemas.openxmlformats.org/officeDocument/2006/relationships/chart" Target="charts/chart17.xml"/><Relationship Id="rId36" Type="http://schemas.openxmlformats.org/officeDocument/2006/relationships/image" Target="media/image9.emf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3.emf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image" Target="media/image8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endborg.net\FDATA\B&#248;rn%20og%20Unge\UU-Center%20Sydfyn\Anne%20Mette\Statistik\Centerr&#229;dsm&#248;de\Halv&#229;rsstatistik%20juni%202018\Aktuel%20status%20over%20en%20periode%20juni%202018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Ar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6.713912719134651E-3</c:v>
                </c:pt>
                <c:pt idx="1">
                  <c:v>2.6109660574412533E-3</c:v>
                </c:pt>
                <c:pt idx="2">
                  <c:v>2.237970906378217E-3</c:v>
                </c:pt>
                <c:pt idx="3">
                  <c:v>3.6553524804177548E-2</c:v>
                </c:pt>
                <c:pt idx="4">
                  <c:v>3.7299515106303617E-2</c:v>
                </c:pt>
                <c:pt idx="5">
                  <c:v>0.75046624393882877</c:v>
                </c:pt>
                <c:pt idx="6">
                  <c:v>0.16113390525923163</c:v>
                </c:pt>
                <c:pt idx="7">
                  <c:v>2.9839612085042896E-3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2532840"/>
        <c:axId val="482534016"/>
      </c:barChart>
      <c:catAx>
        <c:axId val="482532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2534016"/>
        <c:crosses val="autoZero"/>
        <c:auto val="1"/>
        <c:lblAlgn val="ctr"/>
        <c:lblOffset val="100"/>
        <c:noMultiLvlLbl val="0"/>
      </c:catAx>
      <c:valAx>
        <c:axId val="4825340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2532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[Ark1]Ark2!$A$19:$A$26</c:f>
              <c:strCache>
                <c:ptCount val="8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</c:strCache>
            </c:strRef>
          </c:cat>
          <c:val>
            <c:numRef>
              <c:f>[Ark1]Ark2!$B$19:$B$26</c:f>
              <c:numCache>
                <c:formatCode>0.0%</c:formatCode>
                <c:ptCount val="8"/>
                <c:pt idx="0">
                  <c:v>9.4298245614035089E-2</c:v>
                </c:pt>
                <c:pt idx="1">
                  <c:v>8.771929824561403E-3</c:v>
                </c:pt>
                <c:pt idx="2">
                  <c:v>3.7280701754385963E-2</c:v>
                </c:pt>
                <c:pt idx="3">
                  <c:v>0.25657894736842107</c:v>
                </c:pt>
                <c:pt idx="4">
                  <c:v>0.15350877192982457</c:v>
                </c:pt>
                <c:pt idx="5">
                  <c:v>2.1929824561403508E-2</c:v>
                </c:pt>
                <c:pt idx="6">
                  <c:v>0.27631578947368424</c:v>
                </c:pt>
                <c:pt idx="7">
                  <c:v>0.15131578947368421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21680"/>
        <c:axId val="483815408"/>
      </c:barChart>
      <c:catAx>
        <c:axId val="48382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15408"/>
        <c:crosses val="autoZero"/>
        <c:auto val="1"/>
        <c:lblAlgn val="ctr"/>
        <c:lblOffset val="100"/>
        <c:noMultiLvlLbl val="0"/>
      </c:catAx>
      <c:valAx>
        <c:axId val="4838154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2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[Ark1]Ark2!$A$19:$A$26</c:f>
              <c:strCache>
                <c:ptCount val="8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</c:strCache>
            </c:strRef>
          </c:cat>
          <c:val>
            <c:numRef>
              <c:f>[Ark1]Ark2!$B$19:$B$26</c:f>
              <c:numCache>
                <c:formatCode>0.0%</c:formatCode>
                <c:ptCount val="8"/>
                <c:pt idx="0">
                  <c:v>7.7426015141087406E-2</c:v>
                </c:pt>
                <c:pt idx="1">
                  <c:v>5.5058499655884375E-3</c:v>
                </c:pt>
                <c:pt idx="2">
                  <c:v>3.9917412250516177E-2</c:v>
                </c:pt>
                <c:pt idx="3">
                  <c:v>0.16792842395044735</c:v>
                </c:pt>
                <c:pt idx="4">
                  <c:v>0.16930488644184447</c:v>
                </c:pt>
                <c:pt idx="5">
                  <c:v>4.817618719889883E-3</c:v>
                </c:pt>
                <c:pt idx="6">
                  <c:v>0.4315209910529938</c:v>
                </c:pt>
                <c:pt idx="7">
                  <c:v>0.10357880247763249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19328"/>
        <c:axId val="483819720"/>
      </c:barChart>
      <c:catAx>
        <c:axId val="48381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19720"/>
        <c:crosses val="autoZero"/>
        <c:auto val="1"/>
        <c:lblAlgn val="ctr"/>
        <c:lblOffset val="100"/>
        <c:noMultiLvlLbl val="0"/>
      </c:catAx>
      <c:valAx>
        <c:axId val="4838197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1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[Ark1]Ark2!$A$19:$A$26</c:f>
              <c:strCache>
                <c:ptCount val="8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</c:strCache>
            </c:strRef>
          </c:cat>
          <c:val>
            <c:numRef>
              <c:f>[Ark1]Ark2!$B$19:$B$26</c:f>
              <c:numCache>
                <c:formatCode>0.0%</c:formatCode>
                <c:ptCount val="8"/>
                <c:pt idx="0">
                  <c:v>4.8979591836734691E-2</c:v>
                </c:pt>
                <c:pt idx="1">
                  <c:v>4.0816326530612249E-3</c:v>
                </c:pt>
                <c:pt idx="2">
                  <c:v>2.4489795918367346E-2</c:v>
                </c:pt>
                <c:pt idx="3">
                  <c:v>0.14285714285714285</c:v>
                </c:pt>
                <c:pt idx="4">
                  <c:v>8.5714285714285715E-2</c:v>
                </c:pt>
                <c:pt idx="5">
                  <c:v>1.6326530612244899E-2</c:v>
                </c:pt>
                <c:pt idx="6">
                  <c:v>0.5591836734693878</c:v>
                </c:pt>
                <c:pt idx="7">
                  <c:v>0.11836734693877551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4358416"/>
        <c:axId val="484359984"/>
      </c:barChart>
      <c:catAx>
        <c:axId val="48435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59984"/>
        <c:crosses val="autoZero"/>
        <c:auto val="1"/>
        <c:lblAlgn val="ctr"/>
        <c:lblOffset val="100"/>
        <c:noMultiLvlLbl val="0"/>
      </c:catAx>
      <c:valAx>
        <c:axId val="4843599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435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'Ark1'!$B$2:$F$2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'Ark1'!$B$3:$F$3</c:f>
              <c:numCache>
                <c:formatCode>0%</c:formatCode>
                <c:ptCount val="5"/>
                <c:pt idx="0">
                  <c:v>0.96</c:v>
                </c:pt>
                <c:pt idx="1">
                  <c:v>0.95</c:v>
                </c:pt>
                <c:pt idx="2">
                  <c:v>0.96</c:v>
                </c:pt>
                <c:pt idx="3">
                  <c:v>0.95399999999999996</c:v>
                </c:pt>
                <c:pt idx="4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'Ark1'!$A$4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'Ark1'!$B$2:$F$2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'Ark1'!$B$4:$F$4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0.03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'Ark1'!$A$5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'Ark1'!$B$2:$F$2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'Ark1'!$B$5:$F$5</c:f>
              <c:numCache>
                <c:formatCode>0%</c:formatCode>
                <c:ptCount val="5"/>
                <c:pt idx="0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58024"/>
        <c:axId val="484362728"/>
      </c:barChart>
      <c:catAx>
        <c:axId val="48435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62728"/>
        <c:crosses val="autoZero"/>
        <c:auto val="1"/>
        <c:lblAlgn val="ctr"/>
        <c:lblOffset val="100"/>
        <c:noMultiLvlLbl val="0"/>
      </c:catAx>
      <c:valAx>
        <c:axId val="4843627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5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'Ark1'!$A$9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'Ark1'!$B$8:$F$8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'Ark1'!$B$9:$F$9</c:f>
              <c:numCache>
                <c:formatCode>0%</c:formatCode>
                <c:ptCount val="5"/>
                <c:pt idx="0">
                  <c:v>0.93</c:v>
                </c:pt>
                <c:pt idx="1">
                  <c:v>0.94</c:v>
                </c:pt>
                <c:pt idx="2">
                  <c:v>0.96</c:v>
                </c:pt>
                <c:pt idx="3">
                  <c:v>0.97</c:v>
                </c:pt>
                <c:pt idx="4">
                  <c:v>0.94499999999999995</c:v>
                </c:pt>
              </c:numCache>
            </c:numRef>
          </c:val>
        </c:ser>
        <c:ser>
          <c:idx val="1"/>
          <c:order val="1"/>
          <c:tx>
            <c:strRef>
              <c:f>'Ark1'!$A$10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'Ark1'!$B$8:$F$8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'Ark1'!$B$10:$F$10</c:f>
              <c:numCache>
                <c:formatCode>0%</c:formatCode>
                <c:ptCount val="5"/>
                <c:pt idx="0">
                  <c:v>0.05</c:v>
                </c:pt>
                <c:pt idx="1">
                  <c:v>0.03</c:v>
                </c:pt>
                <c:pt idx="2">
                  <c:v>0.04</c:v>
                </c:pt>
                <c:pt idx="3">
                  <c:v>0.03</c:v>
                </c:pt>
                <c:pt idx="4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'Ark1'!$A$11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'Ark1'!$B$8:$F$8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'Ark1'!$B$11:$F$11</c:f>
              <c:numCache>
                <c:formatCode>0%</c:formatCode>
                <c:ptCount val="5"/>
                <c:pt idx="0">
                  <c:v>0.02</c:v>
                </c:pt>
                <c:pt idx="1">
                  <c:v>0.03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55672"/>
        <c:axId val="484359592"/>
      </c:barChart>
      <c:catAx>
        <c:axId val="48435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59592"/>
        <c:crosses val="autoZero"/>
        <c:auto val="1"/>
        <c:lblAlgn val="ctr"/>
        <c:lblOffset val="100"/>
        <c:noMultiLvlLbl val="0"/>
      </c:catAx>
      <c:valAx>
        <c:axId val="4843595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5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'Ark1'!$A$14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'Ark1'!$B$13:$F$13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'Ark1'!$B$14:$F$14</c:f>
              <c:numCache>
                <c:formatCode>0%</c:formatCode>
                <c:ptCount val="5"/>
                <c:pt idx="0">
                  <c:v>0.96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'Ark1'!$A$15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'Ark1'!$B$13:$F$13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'Ark1'!$B$15:$F$15</c:f>
              <c:numCache>
                <c:formatCode>0%</c:formatCode>
                <c:ptCount val="5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'Ark1'!$A$16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'Ark1'!$B$13:$F$13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'Ark1'!$B$16:$F$16</c:f>
              <c:numCache>
                <c:formatCode>0%</c:formatCode>
                <c:ptCount val="5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57240"/>
        <c:axId val="484356064"/>
      </c:barChart>
      <c:catAx>
        <c:axId val="484357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56064"/>
        <c:crosses val="autoZero"/>
        <c:auto val="1"/>
        <c:lblAlgn val="ctr"/>
        <c:lblOffset val="100"/>
        <c:noMultiLvlLbl val="0"/>
      </c:catAx>
      <c:valAx>
        <c:axId val="4843560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5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'Ark1'!$A$19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'Ark1'!$B$18:$F$18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'Ark1'!$B$19:$F$19</c:f>
              <c:numCache>
                <c:formatCode>0%</c:formatCode>
                <c:ptCount val="5"/>
                <c:pt idx="0">
                  <c:v>0.97</c:v>
                </c:pt>
                <c:pt idx="1">
                  <c:v>0.97</c:v>
                </c:pt>
                <c:pt idx="2">
                  <c:v>0.98</c:v>
                </c:pt>
                <c:pt idx="3">
                  <c:v>0.98</c:v>
                </c:pt>
                <c:pt idx="4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'Ark1'!$A$20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'Ark1'!$B$18:$F$18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'Ark1'!$B$20:$F$20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'Ark1'!$A$21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'Ark1'!$B$18:$F$18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'Ark1'!$B$21:$F$21</c:f>
              <c:numCache>
                <c:formatCode>0%</c:formatCode>
                <c:ptCount val="5"/>
                <c:pt idx="0">
                  <c:v>0.02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61160"/>
        <c:axId val="484359200"/>
      </c:barChart>
      <c:catAx>
        <c:axId val="484361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59200"/>
        <c:crosses val="autoZero"/>
        <c:auto val="1"/>
        <c:lblAlgn val="ctr"/>
        <c:lblOffset val="100"/>
        <c:noMultiLvlLbl val="0"/>
      </c:catAx>
      <c:valAx>
        <c:axId val="4843592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61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'Ark1'!$A$25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'Ark1'!$B$24:$F$24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'Ark1'!$B$25:$F$25</c:f>
              <c:numCache>
                <c:formatCode>0%</c:formatCode>
                <c:ptCount val="5"/>
                <c:pt idx="0">
                  <c:v>0.64</c:v>
                </c:pt>
                <c:pt idx="1">
                  <c:v>0.62</c:v>
                </c:pt>
                <c:pt idx="2">
                  <c:v>0.65</c:v>
                </c:pt>
                <c:pt idx="3">
                  <c:v>0.62</c:v>
                </c:pt>
                <c:pt idx="4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'Ark1'!$A$26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'Ark1'!$B$24:$F$24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'Ark1'!$B$26:$F$26</c:f>
              <c:numCache>
                <c:formatCode>0%</c:formatCode>
                <c:ptCount val="5"/>
                <c:pt idx="0">
                  <c:v>0.18</c:v>
                </c:pt>
                <c:pt idx="1">
                  <c:v>0.2</c:v>
                </c:pt>
                <c:pt idx="2">
                  <c:v>0.17399999999999999</c:v>
                </c:pt>
                <c:pt idx="3">
                  <c:v>0.18</c:v>
                </c:pt>
                <c:pt idx="4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'Ark1'!$A$27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'Ark1'!$B$24:$F$24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'Ark1'!$B$27:$F$27</c:f>
              <c:numCache>
                <c:formatCode>0%</c:formatCode>
                <c:ptCount val="5"/>
                <c:pt idx="0">
                  <c:v>0.18</c:v>
                </c:pt>
                <c:pt idx="1">
                  <c:v>0.18</c:v>
                </c:pt>
                <c:pt idx="2">
                  <c:v>0.18</c:v>
                </c:pt>
                <c:pt idx="3">
                  <c:v>0.2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62336"/>
        <c:axId val="484361944"/>
      </c:barChart>
      <c:catAx>
        <c:axId val="484362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361944"/>
        <c:crosses val="autoZero"/>
        <c:auto val="1"/>
        <c:lblAlgn val="ctr"/>
        <c:lblOffset val="100"/>
        <c:noMultiLvlLbl val="0"/>
      </c:catAx>
      <c:valAx>
        <c:axId val="4843619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6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'Ark1'!$A$31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'Ark1'!$B$30:$F$30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'Ark1'!$B$31:$F$31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0.56999999999999995</c:v>
                </c:pt>
                <c:pt idx="2">
                  <c:v>0.61</c:v>
                </c:pt>
                <c:pt idx="3">
                  <c:v>0.61</c:v>
                </c:pt>
                <c:pt idx="4">
                  <c:v>0.6</c:v>
                </c:pt>
              </c:numCache>
            </c:numRef>
          </c:val>
        </c:ser>
        <c:ser>
          <c:idx val="1"/>
          <c:order val="1"/>
          <c:tx>
            <c:strRef>
              <c:f>'Ark1'!$A$32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'Ark1'!$B$30:$F$30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'Ark1'!$B$32:$F$32</c:f>
              <c:numCache>
                <c:formatCode>0%</c:formatCode>
                <c:ptCount val="5"/>
                <c:pt idx="0">
                  <c:v>0.2</c:v>
                </c:pt>
                <c:pt idx="1">
                  <c:v>0.19</c:v>
                </c:pt>
                <c:pt idx="2">
                  <c:v>0.17</c:v>
                </c:pt>
                <c:pt idx="3">
                  <c:v>0.16</c:v>
                </c:pt>
                <c:pt idx="4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'Ark1'!$A$33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'Ark1'!$B$30:$F$30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'Ark1'!$B$33:$F$33</c:f>
              <c:numCache>
                <c:formatCode>0%</c:formatCode>
                <c:ptCount val="5"/>
                <c:pt idx="0">
                  <c:v>0.24</c:v>
                </c:pt>
                <c:pt idx="1">
                  <c:v>0.24</c:v>
                </c:pt>
                <c:pt idx="2">
                  <c:v>0.22</c:v>
                </c:pt>
                <c:pt idx="3">
                  <c:v>0.23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356848"/>
        <c:axId val="484791896"/>
      </c:barChart>
      <c:catAx>
        <c:axId val="48435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791896"/>
        <c:crosses val="autoZero"/>
        <c:auto val="1"/>
        <c:lblAlgn val="ctr"/>
        <c:lblOffset val="100"/>
        <c:noMultiLvlLbl val="0"/>
      </c:catAx>
      <c:valAx>
        <c:axId val="4847918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35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'Ark1'!$A$36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'Ark1'!$B$35:$F$35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'Ark1'!$B$36:$F$36</c:f>
              <c:numCache>
                <c:formatCode>0%</c:formatCode>
                <c:ptCount val="5"/>
                <c:pt idx="0">
                  <c:v>0.62</c:v>
                </c:pt>
                <c:pt idx="1">
                  <c:v>0.76</c:v>
                </c:pt>
                <c:pt idx="2">
                  <c:v>0.63</c:v>
                </c:pt>
                <c:pt idx="3">
                  <c:v>0.62</c:v>
                </c:pt>
                <c:pt idx="4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'Ark1'!$A$37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'Ark1'!$B$35:$F$35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'Ark1'!$B$37:$F$37</c:f>
              <c:numCache>
                <c:formatCode>0%</c:formatCode>
                <c:ptCount val="5"/>
                <c:pt idx="0">
                  <c:v>0.18</c:v>
                </c:pt>
                <c:pt idx="1">
                  <c:v>0.08</c:v>
                </c:pt>
                <c:pt idx="2">
                  <c:v>0.19</c:v>
                </c:pt>
                <c:pt idx="3">
                  <c:v>0.19</c:v>
                </c:pt>
                <c:pt idx="4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'Ark1'!$A$38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'Ark1'!$B$35:$F$35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'Ark1'!$B$38:$F$38</c:f>
              <c:numCache>
                <c:formatCode>0%</c:formatCode>
                <c:ptCount val="5"/>
                <c:pt idx="0">
                  <c:v>0.2</c:v>
                </c:pt>
                <c:pt idx="1">
                  <c:v>0.16</c:v>
                </c:pt>
                <c:pt idx="2">
                  <c:v>0.18</c:v>
                </c:pt>
                <c:pt idx="3">
                  <c:v>0.19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793856"/>
        <c:axId val="484794248"/>
      </c:barChart>
      <c:catAx>
        <c:axId val="48479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794248"/>
        <c:crosses val="autoZero"/>
        <c:auto val="1"/>
        <c:lblAlgn val="ctr"/>
        <c:lblOffset val="100"/>
        <c:noMultiLvlLbl val="0"/>
      </c:catAx>
      <c:valAx>
        <c:axId val="48479424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79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1.0362694300518135E-2</c:v>
                </c:pt>
                <c:pt idx="1">
                  <c:v>0</c:v>
                </c:pt>
                <c:pt idx="2">
                  <c:v>0</c:v>
                </c:pt>
                <c:pt idx="3">
                  <c:v>5.6994818652849742E-2</c:v>
                </c:pt>
                <c:pt idx="4">
                  <c:v>4.4041450777202069E-2</c:v>
                </c:pt>
                <c:pt idx="5">
                  <c:v>0.77720207253886009</c:v>
                </c:pt>
                <c:pt idx="6">
                  <c:v>0.11139896373056994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2534408"/>
        <c:axId val="482530096"/>
      </c:barChart>
      <c:catAx>
        <c:axId val="482534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2530096"/>
        <c:crosses val="autoZero"/>
        <c:auto val="1"/>
        <c:lblAlgn val="ctr"/>
        <c:lblOffset val="100"/>
        <c:noMultiLvlLbl val="0"/>
      </c:catAx>
      <c:valAx>
        <c:axId val="482530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253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'Ark1'!$A$41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'Ark1'!$B$40:$F$40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'Ark1'!$B$41:$F$41</c:f>
              <c:numCache>
                <c:formatCode>0%</c:formatCode>
                <c:ptCount val="5"/>
                <c:pt idx="0">
                  <c:v>0.82</c:v>
                </c:pt>
                <c:pt idx="1">
                  <c:v>0.76</c:v>
                </c:pt>
                <c:pt idx="2">
                  <c:v>0.79</c:v>
                </c:pt>
                <c:pt idx="3">
                  <c:v>0.71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'Ark1'!$A$42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'Ark1'!$B$40:$F$40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'Ark1'!$B$42:$F$42</c:f>
              <c:numCache>
                <c:formatCode>0%</c:formatCode>
                <c:ptCount val="5"/>
                <c:pt idx="0">
                  <c:v>0.05</c:v>
                </c:pt>
                <c:pt idx="1">
                  <c:v>0.08</c:v>
                </c:pt>
                <c:pt idx="2">
                  <c:v>0.06</c:v>
                </c:pt>
                <c:pt idx="3">
                  <c:v>0.1</c:v>
                </c:pt>
                <c:pt idx="4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'Ark1'!$A$43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'Ark1'!$B$40:$F$40</c:f>
              <c:strCache>
                <c:ptCount val="5"/>
                <c:pt idx="0">
                  <c:v>juni 2016</c:v>
                </c:pt>
                <c:pt idx="1">
                  <c:v>november 2016</c:v>
                </c:pt>
                <c:pt idx="2">
                  <c:v>juni 2017</c:v>
                </c:pt>
                <c:pt idx="3">
                  <c:v>marts 2018</c:v>
                </c:pt>
                <c:pt idx="4">
                  <c:v>juni 2018</c:v>
                </c:pt>
              </c:strCache>
            </c:strRef>
          </c:cat>
          <c:val>
            <c:numRef>
              <c:f>'Ark1'!$B$43:$F$43</c:f>
              <c:numCache>
                <c:formatCode>0%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0.15</c:v>
                </c:pt>
                <c:pt idx="3">
                  <c:v>0.19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4787976"/>
        <c:axId val="484789152"/>
      </c:barChart>
      <c:catAx>
        <c:axId val="484787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4789152"/>
        <c:crosses val="autoZero"/>
        <c:auto val="1"/>
        <c:lblAlgn val="ctr"/>
        <c:lblOffset val="100"/>
        <c:noMultiLvlLbl val="0"/>
      </c:catAx>
      <c:valAx>
        <c:axId val="4847891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8478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5.6232427366447986E-3</c:v>
                </c:pt>
                <c:pt idx="1">
                  <c:v>3.2802249297094657E-3</c:v>
                </c:pt>
                <c:pt idx="2">
                  <c:v>2.3430178069353325E-3</c:v>
                </c:pt>
                <c:pt idx="3">
                  <c:v>3.3739456419868794E-2</c:v>
                </c:pt>
                <c:pt idx="4">
                  <c:v>3.7488284910965321E-2</c:v>
                </c:pt>
                <c:pt idx="5">
                  <c:v>0.74179943767572631</c:v>
                </c:pt>
                <c:pt idx="6">
                  <c:v>0.17197750702905343</c:v>
                </c:pt>
                <c:pt idx="7">
                  <c:v>3.7488284910965324E-3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2529704"/>
        <c:axId val="482528136"/>
      </c:barChart>
      <c:catAx>
        <c:axId val="482529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2528136"/>
        <c:crosses val="autoZero"/>
        <c:auto val="1"/>
        <c:lblAlgn val="ctr"/>
        <c:lblOffset val="100"/>
        <c:noMultiLvlLbl val="0"/>
      </c:catAx>
      <c:valAx>
        <c:axId val="482528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2529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1.2422360248447204E-2</c:v>
                </c:pt>
                <c:pt idx="1">
                  <c:v>0</c:v>
                </c:pt>
                <c:pt idx="2">
                  <c:v>6.2111801242236021E-3</c:v>
                </c:pt>
                <c:pt idx="3">
                  <c:v>2.4844720496894408E-2</c:v>
                </c:pt>
                <c:pt idx="4">
                  <c:v>1.8633540372670808E-2</c:v>
                </c:pt>
                <c:pt idx="5">
                  <c:v>0.80124223602484468</c:v>
                </c:pt>
                <c:pt idx="6">
                  <c:v>0.13664596273291926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2533624"/>
        <c:axId val="482527744"/>
      </c:barChart>
      <c:catAx>
        <c:axId val="482533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2527744"/>
        <c:crosses val="autoZero"/>
        <c:auto val="1"/>
        <c:lblAlgn val="ctr"/>
        <c:lblOffset val="100"/>
        <c:noMultiLvlLbl val="0"/>
      </c:catAx>
      <c:valAx>
        <c:axId val="482527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253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4.6250412950115623E-2</c:v>
                </c:pt>
                <c:pt idx="1">
                  <c:v>3.4687809712586719E-3</c:v>
                </c:pt>
                <c:pt idx="2">
                  <c:v>2.2960026428807401E-2</c:v>
                </c:pt>
                <c:pt idx="3">
                  <c:v>0.10571522960026429</c:v>
                </c:pt>
                <c:pt idx="4">
                  <c:v>9.6299966963990749E-2</c:v>
                </c:pt>
                <c:pt idx="5">
                  <c:v>4.6250412950115628E-3</c:v>
                </c:pt>
                <c:pt idx="6">
                  <c:v>0.25057813016187647</c:v>
                </c:pt>
                <c:pt idx="7">
                  <c:v>6.5906838453914762E-2</c:v>
                </c:pt>
                <c:pt idx="8">
                  <c:v>0.40419557317476051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2530488"/>
        <c:axId val="482531664"/>
      </c:barChart>
      <c:catAx>
        <c:axId val="482530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2531664"/>
        <c:crosses val="autoZero"/>
        <c:auto val="1"/>
        <c:lblAlgn val="ctr"/>
        <c:lblOffset val="100"/>
        <c:noMultiLvlLbl val="0"/>
      </c:catAx>
      <c:valAx>
        <c:axId val="4825316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2530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6.3328424153166418E-2</c:v>
                </c:pt>
                <c:pt idx="1">
                  <c:v>5.8910162002945507E-3</c:v>
                </c:pt>
                <c:pt idx="2">
                  <c:v>2.5036818851251842E-2</c:v>
                </c:pt>
                <c:pt idx="3">
                  <c:v>0.17231222385861561</c:v>
                </c:pt>
                <c:pt idx="4">
                  <c:v>0.10309278350515463</c:v>
                </c:pt>
                <c:pt idx="5">
                  <c:v>1.4727540500736377E-2</c:v>
                </c:pt>
                <c:pt idx="6">
                  <c:v>0.18556701030927836</c:v>
                </c:pt>
                <c:pt idx="7">
                  <c:v>0.101620029455081</c:v>
                </c:pt>
                <c:pt idx="8">
                  <c:v>0.32842415316642121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18152"/>
        <c:axId val="483815800"/>
      </c:barChart>
      <c:catAx>
        <c:axId val="483818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15800"/>
        <c:crosses val="autoZero"/>
        <c:auto val="1"/>
        <c:lblAlgn val="ctr"/>
        <c:lblOffset val="100"/>
        <c:noMultiLvlLbl val="0"/>
      </c:catAx>
      <c:valAx>
        <c:axId val="4838158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18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4.4910179640718563E-2</c:v>
                </c:pt>
                <c:pt idx="1">
                  <c:v>3.1936127744510976E-3</c:v>
                </c:pt>
                <c:pt idx="2">
                  <c:v>2.315369261477046E-2</c:v>
                </c:pt>
                <c:pt idx="3">
                  <c:v>9.7405189620758489E-2</c:v>
                </c:pt>
                <c:pt idx="4">
                  <c:v>9.8203592814371257E-2</c:v>
                </c:pt>
                <c:pt idx="5">
                  <c:v>2.7944111776447107E-3</c:v>
                </c:pt>
                <c:pt idx="6">
                  <c:v>0.2502994011976048</c:v>
                </c:pt>
                <c:pt idx="7">
                  <c:v>6.0079840319361276E-2</c:v>
                </c:pt>
                <c:pt idx="8">
                  <c:v>0.41996007984031936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16192"/>
        <c:axId val="483821288"/>
      </c:barChart>
      <c:catAx>
        <c:axId val="48381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21288"/>
        <c:crosses val="autoZero"/>
        <c:auto val="1"/>
        <c:lblAlgn val="ctr"/>
        <c:lblOffset val="100"/>
        <c:noMultiLvlLbl val="0"/>
      </c:catAx>
      <c:valAx>
        <c:axId val="4838212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1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[Ark1]Ark2!$A$19:$A$27</c:f>
              <c:strCache>
                <c:ptCount val="9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  <c:pt idx="8">
                  <c:v>Gennenmført ungdomsuddannelse</c:v>
                </c:pt>
              </c:strCache>
            </c:strRef>
          </c:cat>
          <c:val>
            <c:numRef>
              <c:f>[Ark1]Ark2!$B$19:$B$27</c:f>
              <c:numCache>
                <c:formatCode>0.0%</c:formatCode>
                <c:ptCount val="9"/>
                <c:pt idx="0">
                  <c:v>3.287671232876712E-2</c:v>
                </c:pt>
                <c:pt idx="1">
                  <c:v>2.7397260273972603E-3</c:v>
                </c:pt>
                <c:pt idx="2">
                  <c:v>1.643835616438356E-2</c:v>
                </c:pt>
                <c:pt idx="3">
                  <c:v>9.5890410958904104E-2</c:v>
                </c:pt>
                <c:pt idx="4">
                  <c:v>5.7534246575342465E-2</c:v>
                </c:pt>
                <c:pt idx="5">
                  <c:v>1.0958904109589041E-2</c:v>
                </c:pt>
                <c:pt idx="6">
                  <c:v>0.37534246575342467</c:v>
                </c:pt>
                <c:pt idx="7">
                  <c:v>7.9452054794520555E-2</c:v>
                </c:pt>
                <c:pt idx="8">
                  <c:v>0.32876712328767121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18544"/>
        <c:axId val="483817760"/>
      </c:barChart>
      <c:catAx>
        <c:axId val="48381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17760"/>
        <c:crosses val="autoZero"/>
        <c:auto val="1"/>
        <c:lblAlgn val="ctr"/>
        <c:lblOffset val="100"/>
        <c:noMultiLvlLbl val="0"/>
      </c:catAx>
      <c:valAx>
        <c:axId val="4838177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1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[Ark1]Ark2!$A$19:$A$26</c:f>
              <c:strCache>
                <c:ptCount val="8"/>
                <c:pt idx="0">
                  <c:v>Pt ikke i gang</c:v>
                </c:pt>
                <c:pt idx="1">
                  <c:v>Pt ikke i gang men tilmeldt uddannelse</c:v>
                </c:pt>
                <c:pt idx="2">
                  <c:v>Andre ungdomsuddannelser</c:v>
                </c:pt>
                <c:pt idx="3">
                  <c:v>Erhvervsuddannelser</c:v>
                </c:pt>
                <c:pt idx="4">
                  <c:v>Forberedende og udviklende aktiviteter</c:v>
                </c:pt>
                <c:pt idx="5">
                  <c:v>Grundskolen</c:v>
                </c:pt>
                <c:pt idx="6">
                  <c:v>Gymnasiale uddannelser</c:v>
                </c:pt>
                <c:pt idx="7">
                  <c:v>Midlertidige aktiviteter</c:v>
                </c:pt>
              </c:strCache>
            </c:strRef>
          </c:cat>
          <c:val>
            <c:numRef>
              <c:f>[Ark1]Ark2!$B$19:$B$26</c:f>
              <c:numCache>
                <c:formatCode>0.0%</c:formatCode>
                <c:ptCount val="8"/>
                <c:pt idx="0">
                  <c:v>7.7626836706404218E-2</c:v>
                </c:pt>
                <c:pt idx="1">
                  <c:v>5.8220127529803158E-3</c:v>
                </c:pt>
                <c:pt idx="2">
                  <c:v>3.8536179650679236E-2</c:v>
                </c:pt>
                <c:pt idx="3">
                  <c:v>0.17743276961463819</c:v>
                </c:pt>
                <c:pt idx="4">
                  <c:v>0.16163016357083448</c:v>
                </c:pt>
                <c:pt idx="5">
                  <c:v>7.7626836706404211E-3</c:v>
                </c:pt>
                <c:pt idx="6">
                  <c:v>0.42057111172719713</c:v>
                </c:pt>
                <c:pt idx="7">
                  <c:v>0.11061824230662601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83818936"/>
        <c:axId val="483815016"/>
      </c:barChart>
      <c:catAx>
        <c:axId val="483818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3815016"/>
        <c:crosses val="autoZero"/>
        <c:auto val="1"/>
        <c:lblAlgn val="ctr"/>
        <c:lblOffset val="100"/>
        <c:noMultiLvlLbl val="0"/>
      </c:catAx>
      <c:valAx>
        <c:axId val="4838150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8381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Udarbejdet af UU Sydfyn – Ungdommens Uddannelsesvejledning for Langeland, Svendborg og Ærø kommune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C64EA0-779C-4AAE-AAAA-12602E4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864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 JUNI 2018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 JUNI 2018</dc:title>
  <dc:subject/>
  <dc:creator/>
  <cp:keywords/>
  <dc:description/>
  <cp:lastModifiedBy>Anne Mette Hansen</cp:lastModifiedBy>
  <cp:revision>5</cp:revision>
  <cp:lastPrinted>2018-06-11T14:21:00Z</cp:lastPrinted>
  <dcterms:created xsi:type="dcterms:W3CDTF">2018-06-12T09:03:00Z</dcterms:created>
  <dcterms:modified xsi:type="dcterms:W3CDTF">2018-06-12T09:46:00Z</dcterms:modified>
</cp:coreProperties>
</file>